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F7123B" w14:textId="4B6464DC" w:rsidR="0018508C" w:rsidRPr="00303606" w:rsidRDefault="0018508C" w:rsidP="0018508C">
      <w:pPr>
        <w:widowControl w:val="0"/>
        <w:tabs>
          <w:tab w:val="left" w:pos="541"/>
        </w:tabs>
        <w:autoSpaceDE w:val="0"/>
        <w:autoSpaceDN w:val="0"/>
        <w:spacing w:before="238"/>
        <w:ind w:left="541" w:hanging="282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303606">
        <w:rPr>
          <w:rFonts w:asciiTheme="minorHAnsi" w:hAnsiTheme="minorHAnsi" w:cstheme="minorHAnsi"/>
          <w:b/>
          <w:bCs/>
          <w:sz w:val="24"/>
          <w:szCs w:val="24"/>
        </w:rPr>
        <w:t>PROGRAMA DE CAPACITACIÓN Y ENTRENAMIENTO SEGURIDAD Y SALUD EN EL TRABAJO</w:t>
      </w:r>
    </w:p>
    <w:p w14:paraId="4E416F3F" w14:textId="77777777" w:rsidR="0018508C" w:rsidRPr="00303606" w:rsidRDefault="0018508C" w:rsidP="0018508C">
      <w:pPr>
        <w:pStyle w:val="Prrafodelista"/>
        <w:widowControl w:val="0"/>
        <w:tabs>
          <w:tab w:val="left" w:pos="541"/>
        </w:tabs>
        <w:autoSpaceDE w:val="0"/>
        <w:autoSpaceDN w:val="0"/>
        <w:spacing w:before="238" w:after="0" w:line="240" w:lineRule="auto"/>
        <w:ind w:left="541"/>
        <w:contextualSpacing w:val="0"/>
        <w:rPr>
          <w:rFonts w:cstheme="minorHAnsi"/>
          <w:b/>
          <w:bCs/>
        </w:rPr>
      </w:pPr>
    </w:p>
    <w:p w14:paraId="6CE3EB41" w14:textId="71831ECC" w:rsidR="000A3AFD" w:rsidRPr="00303606" w:rsidRDefault="000A3AFD" w:rsidP="000A3AFD">
      <w:pPr>
        <w:pStyle w:val="Prrafodelista"/>
        <w:widowControl w:val="0"/>
        <w:numPr>
          <w:ilvl w:val="0"/>
          <w:numId w:val="4"/>
        </w:numPr>
        <w:tabs>
          <w:tab w:val="left" w:pos="541"/>
        </w:tabs>
        <w:autoSpaceDE w:val="0"/>
        <w:autoSpaceDN w:val="0"/>
        <w:spacing w:before="238" w:after="0" w:line="240" w:lineRule="auto"/>
        <w:ind w:left="541" w:hanging="282"/>
        <w:contextualSpacing w:val="0"/>
        <w:rPr>
          <w:rFonts w:cstheme="minorHAnsi"/>
          <w:b/>
        </w:rPr>
      </w:pPr>
      <w:r w:rsidRPr="00303606">
        <w:rPr>
          <w:rFonts w:cstheme="minorHAnsi"/>
          <w:b/>
          <w:spacing w:val="-2"/>
          <w:w w:val="90"/>
        </w:rPr>
        <w:t>Objetivo:</w:t>
      </w:r>
    </w:p>
    <w:p w14:paraId="2889BB51" w14:textId="77777777" w:rsidR="00CC3F84" w:rsidRPr="00303606" w:rsidRDefault="000A3AFD" w:rsidP="00CC3F84">
      <w:pPr>
        <w:pStyle w:val="Textoindependiente"/>
        <w:spacing w:before="242" w:line="276" w:lineRule="auto"/>
        <w:ind w:left="259" w:right="256"/>
        <w:jc w:val="both"/>
        <w:rPr>
          <w:rFonts w:asciiTheme="minorHAnsi" w:hAnsiTheme="minorHAnsi" w:cstheme="minorHAnsi"/>
          <w:w w:val="85"/>
        </w:rPr>
      </w:pPr>
      <w:r w:rsidRPr="00303606">
        <w:rPr>
          <w:rFonts w:asciiTheme="minorHAnsi" w:hAnsiTheme="minorHAnsi" w:cstheme="minorHAnsi"/>
          <w:w w:val="80"/>
        </w:rPr>
        <w:t xml:space="preserve">Elaborar y desarrollar un plan de formación, capacitación entrenamiento, inducción, </w:t>
      </w:r>
      <w:r w:rsidR="00D2706A" w:rsidRPr="00303606">
        <w:rPr>
          <w:rFonts w:asciiTheme="minorHAnsi" w:hAnsiTheme="minorHAnsi" w:cstheme="minorHAnsi"/>
          <w:w w:val="80"/>
        </w:rPr>
        <w:t>reinducción</w:t>
      </w:r>
      <w:r w:rsidRPr="00303606">
        <w:rPr>
          <w:rFonts w:asciiTheme="minorHAnsi" w:hAnsiTheme="minorHAnsi" w:cstheme="minorHAnsi"/>
          <w:w w:val="80"/>
        </w:rPr>
        <w:t xml:space="preserve"> de </w:t>
      </w:r>
      <w:r w:rsidRPr="00303606">
        <w:rPr>
          <w:rFonts w:asciiTheme="minorHAnsi" w:hAnsiTheme="minorHAnsi" w:cstheme="minorHAnsi"/>
          <w:w w:val="85"/>
        </w:rPr>
        <w:t>acuerdo</w:t>
      </w:r>
      <w:r w:rsidRPr="00303606">
        <w:rPr>
          <w:rFonts w:asciiTheme="minorHAnsi" w:hAnsiTheme="minorHAnsi" w:cstheme="minorHAnsi"/>
          <w:spacing w:val="-4"/>
          <w:w w:val="85"/>
        </w:rPr>
        <w:t xml:space="preserve"> </w:t>
      </w:r>
      <w:r w:rsidRPr="00303606">
        <w:rPr>
          <w:rFonts w:asciiTheme="minorHAnsi" w:hAnsiTheme="minorHAnsi" w:cstheme="minorHAnsi"/>
          <w:w w:val="85"/>
        </w:rPr>
        <w:t>con</w:t>
      </w:r>
      <w:r w:rsidRPr="00303606">
        <w:rPr>
          <w:rFonts w:asciiTheme="minorHAnsi" w:hAnsiTheme="minorHAnsi" w:cstheme="minorHAnsi"/>
          <w:spacing w:val="-4"/>
          <w:w w:val="85"/>
        </w:rPr>
        <w:t xml:space="preserve"> </w:t>
      </w:r>
      <w:r w:rsidRPr="00303606">
        <w:rPr>
          <w:rFonts w:asciiTheme="minorHAnsi" w:hAnsiTheme="minorHAnsi" w:cstheme="minorHAnsi"/>
          <w:w w:val="85"/>
        </w:rPr>
        <w:t>los</w:t>
      </w:r>
      <w:r w:rsidRPr="00303606">
        <w:rPr>
          <w:rFonts w:asciiTheme="minorHAnsi" w:hAnsiTheme="minorHAnsi" w:cstheme="minorHAnsi"/>
          <w:spacing w:val="-2"/>
          <w:w w:val="85"/>
        </w:rPr>
        <w:t xml:space="preserve"> </w:t>
      </w:r>
      <w:r w:rsidRPr="00303606">
        <w:rPr>
          <w:rFonts w:asciiTheme="minorHAnsi" w:hAnsiTheme="minorHAnsi" w:cstheme="minorHAnsi"/>
          <w:w w:val="85"/>
        </w:rPr>
        <w:t>criterios establecidos</w:t>
      </w:r>
      <w:r w:rsidRPr="00303606">
        <w:rPr>
          <w:rFonts w:asciiTheme="minorHAnsi" w:hAnsiTheme="minorHAnsi" w:cstheme="minorHAnsi"/>
          <w:spacing w:val="-2"/>
          <w:w w:val="85"/>
        </w:rPr>
        <w:t xml:space="preserve"> </w:t>
      </w:r>
      <w:r w:rsidRPr="00303606">
        <w:rPr>
          <w:rFonts w:asciiTheme="minorHAnsi" w:hAnsiTheme="minorHAnsi" w:cstheme="minorHAnsi"/>
          <w:w w:val="85"/>
        </w:rPr>
        <w:t>y</w:t>
      </w:r>
      <w:r w:rsidRPr="00303606">
        <w:rPr>
          <w:rFonts w:asciiTheme="minorHAnsi" w:hAnsiTheme="minorHAnsi" w:cstheme="minorHAnsi"/>
          <w:spacing w:val="-2"/>
          <w:w w:val="85"/>
        </w:rPr>
        <w:t xml:space="preserve"> </w:t>
      </w:r>
      <w:r w:rsidRPr="00303606">
        <w:rPr>
          <w:rFonts w:asciiTheme="minorHAnsi" w:hAnsiTheme="minorHAnsi" w:cstheme="minorHAnsi"/>
          <w:w w:val="85"/>
        </w:rPr>
        <w:t>las</w:t>
      </w:r>
      <w:r w:rsidRPr="00303606">
        <w:rPr>
          <w:rFonts w:asciiTheme="minorHAnsi" w:hAnsiTheme="minorHAnsi" w:cstheme="minorHAnsi"/>
          <w:spacing w:val="-2"/>
          <w:w w:val="85"/>
        </w:rPr>
        <w:t xml:space="preserve"> </w:t>
      </w:r>
      <w:r w:rsidRPr="00303606">
        <w:rPr>
          <w:rFonts w:asciiTheme="minorHAnsi" w:hAnsiTheme="minorHAnsi" w:cstheme="minorHAnsi"/>
          <w:w w:val="85"/>
        </w:rPr>
        <w:t>necesidades</w:t>
      </w:r>
      <w:r w:rsidRPr="00303606">
        <w:rPr>
          <w:rFonts w:asciiTheme="minorHAnsi" w:hAnsiTheme="minorHAnsi" w:cstheme="minorHAnsi"/>
          <w:spacing w:val="-2"/>
          <w:w w:val="85"/>
        </w:rPr>
        <w:t xml:space="preserve"> </w:t>
      </w:r>
      <w:r w:rsidRPr="00303606">
        <w:rPr>
          <w:rFonts w:asciiTheme="minorHAnsi" w:hAnsiTheme="minorHAnsi" w:cstheme="minorHAnsi"/>
          <w:w w:val="85"/>
        </w:rPr>
        <w:t>en</w:t>
      </w:r>
      <w:r w:rsidRPr="00303606">
        <w:rPr>
          <w:rFonts w:asciiTheme="minorHAnsi" w:hAnsiTheme="minorHAnsi" w:cstheme="minorHAnsi"/>
          <w:spacing w:val="-4"/>
          <w:w w:val="85"/>
        </w:rPr>
        <w:t xml:space="preserve"> </w:t>
      </w:r>
      <w:r w:rsidRPr="00303606">
        <w:rPr>
          <w:rFonts w:asciiTheme="minorHAnsi" w:hAnsiTheme="minorHAnsi" w:cstheme="minorHAnsi"/>
          <w:w w:val="85"/>
        </w:rPr>
        <w:t>cada</w:t>
      </w:r>
      <w:r w:rsidRPr="00303606">
        <w:rPr>
          <w:rFonts w:asciiTheme="minorHAnsi" w:hAnsiTheme="minorHAnsi" w:cstheme="minorHAnsi"/>
          <w:spacing w:val="-4"/>
          <w:w w:val="85"/>
        </w:rPr>
        <w:t xml:space="preserve"> </w:t>
      </w:r>
      <w:r w:rsidRPr="00303606">
        <w:rPr>
          <w:rFonts w:asciiTheme="minorHAnsi" w:hAnsiTheme="minorHAnsi" w:cstheme="minorHAnsi"/>
          <w:w w:val="85"/>
        </w:rPr>
        <w:t>proceso,</w:t>
      </w:r>
      <w:r w:rsidRPr="00303606">
        <w:rPr>
          <w:rFonts w:asciiTheme="minorHAnsi" w:hAnsiTheme="minorHAnsi" w:cstheme="minorHAnsi"/>
          <w:spacing w:val="-5"/>
          <w:w w:val="85"/>
        </w:rPr>
        <w:t xml:space="preserve"> </w:t>
      </w:r>
      <w:r w:rsidRPr="00303606">
        <w:rPr>
          <w:rFonts w:asciiTheme="minorHAnsi" w:hAnsiTheme="minorHAnsi" w:cstheme="minorHAnsi"/>
          <w:w w:val="85"/>
        </w:rPr>
        <w:t>en</w:t>
      </w:r>
      <w:r w:rsidRPr="00303606">
        <w:rPr>
          <w:rFonts w:asciiTheme="minorHAnsi" w:hAnsiTheme="minorHAnsi" w:cstheme="minorHAnsi"/>
          <w:spacing w:val="-4"/>
          <w:w w:val="85"/>
        </w:rPr>
        <w:t xml:space="preserve"> </w:t>
      </w:r>
      <w:r w:rsidRPr="00303606">
        <w:rPr>
          <w:rFonts w:asciiTheme="minorHAnsi" w:hAnsiTheme="minorHAnsi" w:cstheme="minorHAnsi"/>
          <w:w w:val="85"/>
        </w:rPr>
        <w:t>cuanto</w:t>
      </w:r>
      <w:r w:rsidRPr="00303606">
        <w:rPr>
          <w:rFonts w:asciiTheme="minorHAnsi" w:hAnsiTheme="minorHAnsi" w:cstheme="minorHAnsi"/>
          <w:spacing w:val="-4"/>
          <w:w w:val="85"/>
        </w:rPr>
        <w:t xml:space="preserve"> </w:t>
      </w:r>
      <w:r w:rsidRPr="00303606">
        <w:rPr>
          <w:rFonts w:asciiTheme="minorHAnsi" w:hAnsiTheme="minorHAnsi" w:cstheme="minorHAnsi"/>
          <w:w w:val="85"/>
        </w:rPr>
        <w:t>al</w:t>
      </w:r>
      <w:r w:rsidRPr="00303606">
        <w:rPr>
          <w:rFonts w:asciiTheme="minorHAnsi" w:hAnsiTheme="minorHAnsi" w:cstheme="minorHAnsi"/>
          <w:spacing w:val="-5"/>
          <w:w w:val="85"/>
        </w:rPr>
        <w:t xml:space="preserve"> </w:t>
      </w:r>
      <w:r w:rsidRPr="00303606">
        <w:rPr>
          <w:rFonts w:asciiTheme="minorHAnsi" w:hAnsiTheme="minorHAnsi" w:cstheme="minorHAnsi"/>
          <w:w w:val="85"/>
        </w:rPr>
        <w:t>SG-SST</w:t>
      </w:r>
      <w:r w:rsidRPr="00303606">
        <w:rPr>
          <w:rFonts w:asciiTheme="minorHAnsi" w:hAnsiTheme="minorHAnsi" w:cstheme="minorHAnsi"/>
          <w:spacing w:val="-5"/>
          <w:w w:val="85"/>
        </w:rPr>
        <w:t xml:space="preserve"> </w:t>
      </w:r>
      <w:r w:rsidRPr="00303606">
        <w:rPr>
          <w:rFonts w:asciiTheme="minorHAnsi" w:hAnsiTheme="minorHAnsi" w:cstheme="minorHAnsi"/>
          <w:w w:val="85"/>
        </w:rPr>
        <w:t xml:space="preserve">y </w:t>
      </w:r>
      <w:r w:rsidRPr="00303606">
        <w:rPr>
          <w:rFonts w:asciiTheme="minorHAnsi" w:hAnsiTheme="minorHAnsi" w:cstheme="minorHAnsi"/>
          <w:w w:val="80"/>
        </w:rPr>
        <w:t xml:space="preserve">respectivas actualizaciones de esta norma, de manera que tenga el nivel de competencia suficiente </w:t>
      </w:r>
      <w:r w:rsidRPr="00303606">
        <w:rPr>
          <w:rFonts w:asciiTheme="minorHAnsi" w:hAnsiTheme="minorHAnsi" w:cstheme="minorHAnsi"/>
          <w:w w:val="85"/>
        </w:rPr>
        <w:t>para las exigencias del cargo.</w:t>
      </w:r>
    </w:p>
    <w:p w14:paraId="6979A07C" w14:textId="2D7BA0E4" w:rsidR="000A3AFD" w:rsidRPr="00303606" w:rsidRDefault="000A3AFD" w:rsidP="00CC3F84">
      <w:pPr>
        <w:pStyle w:val="Textoindependiente"/>
        <w:numPr>
          <w:ilvl w:val="0"/>
          <w:numId w:val="4"/>
        </w:numPr>
        <w:spacing w:before="242" w:line="276" w:lineRule="auto"/>
        <w:ind w:right="256"/>
        <w:jc w:val="both"/>
        <w:rPr>
          <w:rFonts w:asciiTheme="minorHAnsi" w:hAnsiTheme="minorHAnsi" w:cstheme="minorHAnsi"/>
        </w:rPr>
      </w:pPr>
      <w:r w:rsidRPr="00303606">
        <w:rPr>
          <w:rFonts w:asciiTheme="minorHAnsi" w:hAnsiTheme="minorHAnsi" w:cstheme="minorHAnsi"/>
          <w:b/>
          <w:bCs/>
          <w:spacing w:val="-2"/>
          <w:w w:val="90"/>
        </w:rPr>
        <w:t>Alcance:</w:t>
      </w:r>
    </w:p>
    <w:p w14:paraId="32A3C25B" w14:textId="77777777" w:rsidR="00CC3F84" w:rsidRPr="00303606" w:rsidRDefault="000A3AFD" w:rsidP="00CC3F84">
      <w:pPr>
        <w:pStyle w:val="Textoindependiente"/>
        <w:spacing w:before="238" w:line="276" w:lineRule="auto"/>
        <w:ind w:left="259" w:right="272"/>
        <w:jc w:val="both"/>
        <w:rPr>
          <w:rFonts w:asciiTheme="minorHAnsi" w:hAnsiTheme="minorHAnsi" w:cstheme="minorHAnsi"/>
          <w:w w:val="90"/>
        </w:rPr>
      </w:pPr>
      <w:r w:rsidRPr="00303606">
        <w:rPr>
          <w:rFonts w:asciiTheme="minorHAnsi" w:hAnsiTheme="minorHAnsi" w:cstheme="minorHAnsi"/>
          <w:w w:val="80"/>
        </w:rPr>
        <w:t>Este procedimiento aplica a todo el personal que</w:t>
      </w:r>
      <w:r w:rsidRPr="00303606">
        <w:rPr>
          <w:rFonts w:asciiTheme="minorHAnsi" w:hAnsiTheme="minorHAnsi" w:cstheme="minorHAnsi"/>
        </w:rPr>
        <w:t xml:space="preserve"> </w:t>
      </w:r>
      <w:r w:rsidRPr="00303606">
        <w:rPr>
          <w:rFonts w:asciiTheme="minorHAnsi" w:hAnsiTheme="minorHAnsi" w:cstheme="minorHAnsi"/>
          <w:w w:val="80"/>
        </w:rPr>
        <w:t xml:space="preserve">labora </w:t>
      </w:r>
      <w:r w:rsidR="00D2706A" w:rsidRPr="00303606">
        <w:rPr>
          <w:rFonts w:asciiTheme="minorHAnsi" w:hAnsiTheme="minorHAnsi" w:cstheme="minorHAnsi"/>
          <w:w w:val="80"/>
        </w:rPr>
        <w:t xml:space="preserve">en la entidad </w:t>
      </w:r>
      <w:r w:rsidRPr="00303606">
        <w:rPr>
          <w:rFonts w:asciiTheme="minorHAnsi" w:hAnsiTheme="minorHAnsi" w:cstheme="minorHAnsi"/>
          <w:w w:val="80"/>
        </w:rPr>
        <w:t xml:space="preserve">e interviene directa e indirectamente con la </w:t>
      </w:r>
      <w:r w:rsidRPr="00303606">
        <w:rPr>
          <w:rFonts w:asciiTheme="minorHAnsi" w:hAnsiTheme="minorHAnsi" w:cstheme="minorHAnsi"/>
          <w:w w:val="90"/>
        </w:rPr>
        <w:t>operación</w:t>
      </w:r>
      <w:r w:rsidRPr="00303606">
        <w:rPr>
          <w:rFonts w:asciiTheme="minorHAnsi" w:hAnsiTheme="minorHAnsi" w:cstheme="minorHAnsi"/>
          <w:spacing w:val="-12"/>
          <w:w w:val="90"/>
        </w:rPr>
        <w:t xml:space="preserve"> </w:t>
      </w:r>
      <w:r w:rsidRPr="00303606">
        <w:rPr>
          <w:rFonts w:asciiTheme="minorHAnsi" w:hAnsiTheme="minorHAnsi" w:cstheme="minorHAnsi"/>
          <w:w w:val="90"/>
        </w:rPr>
        <w:t>y</w:t>
      </w:r>
      <w:r w:rsidRPr="00303606">
        <w:rPr>
          <w:rFonts w:asciiTheme="minorHAnsi" w:hAnsiTheme="minorHAnsi" w:cstheme="minorHAnsi"/>
          <w:spacing w:val="-10"/>
          <w:w w:val="90"/>
        </w:rPr>
        <w:t xml:space="preserve"> </w:t>
      </w:r>
      <w:r w:rsidRPr="00303606">
        <w:rPr>
          <w:rFonts w:asciiTheme="minorHAnsi" w:hAnsiTheme="minorHAnsi" w:cstheme="minorHAnsi"/>
          <w:w w:val="90"/>
        </w:rPr>
        <w:t>el</w:t>
      </w:r>
      <w:r w:rsidRPr="00303606">
        <w:rPr>
          <w:rFonts w:asciiTheme="minorHAnsi" w:hAnsiTheme="minorHAnsi" w:cstheme="minorHAnsi"/>
          <w:spacing w:val="-10"/>
          <w:w w:val="90"/>
        </w:rPr>
        <w:t xml:space="preserve"> </w:t>
      </w:r>
      <w:r w:rsidRPr="00303606">
        <w:rPr>
          <w:rFonts w:asciiTheme="minorHAnsi" w:hAnsiTheme="minorHAnsi" w:cstheme="minorHAnsi"/>
          <w:w w:val="90"/>
        </w:rPr>
        <w:t>SG-SST.</w:t>
      </w:r>
    </w:p>
    <w:p w14:paraId="1C55A316" w14:textId="23670CA3" w:rsidR="000A3AFD" w:rsidRPr="00303606" w:rsidRDefault="000A3AFD" w:rsidP="00CC3F84">
      <w:pPr>
        <w:pStyle w:val="Textoindependiente"/>
        <w:numPr>
          <w:ilvl w:val="0"/>
          <w:numId w:val="4"/>
        </w:numPr>
        <w:spacing w:before="238" w:line="276" w:lineRule="auto"/>
        <w:ind w:right="272"/>
        <w:jc w:val="both"/>
        <w:rPr>
          <w:rFonts w:asciiTheme="minorHAnsi" w:hAnsiTheme="minorHAnsi" w:cstheme="minorHAnsi"/>
        </w:rPr>
      </w:pPr>
      <w:r w:rsidRPr="00303606">
        <w:rPr>
          <w:rFonts w:asciiTheme="minorHAnsi" w:hAnsiTheme="minorHAnsi" w:cstheme="minorHAnsi"/>
          <w:b/>
          <w:bCs/>
          <w:spacing w:val="-2"/>
          <w:w w:val="90"/>
        </w:rPr>
        <w:t>Definiciones:</w:t>
      </w:r>
    </w:p>
    <w:p w14:paraId="1C5E4874" w14:textId="77777777" w:rsidR="000A3AFD" w:rsidRPr="00303606" w:rsidRDefault="000A3AFD" w:rsidP="000A3AFD">
      <w:pPr>
        <w:pStyle w:val="Textoindependiente"/>
        <w:spacing w:before="81"/>
        <w:rPr>
          <w:rFonts w:asciiTheme="minorHAnsi" w:hAnsiTheme="minorHAnsi" w:cstheme="minorHAnsi"/>
          <w:b/>
        </w:rPr>
      </w:pPr>
    </w:p>
    <w:p w14:paraId="680E4C3A" w14:textId="77777777" w:rsidR="000A3AFD" w:rsidRPr="00303606" w:rsidRDefault="000A3AFD" w:rsidP="001F35C5">
      <w:pPr>
        <w:pStyle w:val="Prrafodelista"/>
        <w:widowControl w:val="0"/>
        <w:numPr>
          <w:ilvl w:val="0"/>
          <w:numId w:val="8"/>
        </w:numPr>
        <w:tabs>
          <w:tab w:val="left" w:pos="980"/>
        </w:tabs>
        <w:autoSpaceDE w:val="0"/>
        <w:autoSpaceDN w:val="0"/>
        <w:spacing w:line="266" w:lineRule="auto"/>
        <w:ind w:right="269"/>
        <w:rPr>
          <w:rFonts w:cstheme="minorHAnsi"/>
        </w:rPr>
      </w:pPr>
      <w:r w:rsidRPr="00303606">
        <w:rPr>
          <w:rFonts w:cstheme="minorHAnsi"/>
          <w:b/>
          <w:w w:val="90"/>
        </w:rPr>
        <w:t>Capacitación</w:t>
      </w:r>
      <w:r w:rsidRPr="00303606">
        <w:rPr>
          <w:rFonts w:cstheme="minorHAnsi"/>
          <w:w w:val="90"/>
        </w:rPr>
        <w:t>:</w:t>
      </w:r>
      <w:r w:rsidRPr="00303606">
        <w:rPr>
          <w:rFonts w:cstheme="minorHAnsi"/>
          <w:spacing w:val="-8"/>
          <w:w w:val="90"/>
        </w:rPr>
        <w:t xml:space="preserve"> </w:t>
      </w:r>
      <w:r w:rsidRPr="00303606">
        <w:rPr>
          <w:rFonts w:cstheme="minorHAnsi"/>
          <w:w w:val="90"/>
        </w:rPr>
        <w:t>Actividades</w:t>
      </w:r>
      <w:r w:rsidRPr="00303606">
        <w:rPr>
          <w:rFonts w:cstheme="minorHAnsi"/>
          <w:spacing w:val="-6"/>
          <w:w w:val="90"/>
        </w:rPr>
        <w:t xml:space="preserve"> </w:t>
      </w:r>
      <w:r w:rsidRPr="00303606">
        <w:rPr>
          <w:rFonts w:cstheme="minorHAnsi"/>
          <w:w w:val="90"/>
        </w:rPr>
        <w:t>planeadas</w:t>
      </w:r>
      <w:r w:rsidRPr="00303606">
        <w:rPr>
          <w:rFonts w:cstheme="minorHAnsi"/>
          <w:spacing w:val="-6"/>
          <w:w w:val="90"/>
        </w:rPr>
        <w:t xml:space="preserve"> </w:t>
      </w:r>
      <w:r w:rsidRPr="00303606">
        <w:rPr>
          <w:rFonts w:cstheme="minorHAnsi"/>
          <w:w w:val="90"/>
        </w:rPr>
        <w:t>por</w:t>
      </w:r>
      <w:r w:rsidRPr="00303606">
        <w:rPr>
          <w:rFonts w:cstheme="minorHAnsi"/>
          <w:spacing w:val="-6"/>
          <w:w w:val="90"/>
        </w:rPr>
        <w:t xml:space="preserve"> </w:t>
      </w:r>
      <w:r w:rsidRPr="00303606">
        <w:rPr>
          <w:rFonts w:cstheme="minorHAnsi"/>
          <w:w w:val="90"/>
        </w:rPr>
        <w:t>la</w:t>
      </w:r>
      <w:r w:rsidRPr="00303606">
        <w:rPr>
          <w:rFonts w:cstheme="minorHAnsi"/>
          <w:spacing w:val="-7"/>
          <w:w w:val="90"/>
        </w:rPr>
        <w:t xml:space="preserve"> </w:t>
      </w:r>
      <w:r w:rsidRPr="00303606">
        <w:rPr>
          <w:rFonts w:cstheme="minorHAnsi"/>
          <w:w w:val="90"/>
        </w:rPr>
        <w:t>empresa,</w:t>
      </w:r>
      <w:r w:rsidRPr="00303606">
        <w:rPr>
          <w:rFonts w:cstheme="minorHAnsi"/>
          <w:spacing w:val="-8"/>
          <w:w w:val="90"/>
        </w:rPr>
        <w:t xml:space="preserve"> </w:t>
      </w:r>
      <w:r w:rsidRPr="00303606">
        <w:rPr>
          <w:rFonts w:cstheme="minorHAnsi"/>
          <w:w w:val="90"/>
        </w:rPr>
        <w:t>para</w:t>
      </w:r>
      <w:r w:rsidRPr="00303606">
        <w:rPr>
          <w:rFonts w:cstheme="minorHAnsi"/>
          <w:spacing w:val="-7"/>
          <w:w w:val="90"/>
        </w:rPr>
        <w:t xml:space="preserve"> </w:t>
      </w:r>
      <w:r w:rsidRPr="00303606">
        <w:rPr>
          <w:rFonts w:cstheme="minorHAnsi"/>
          <w:w w:val="90"/>
        </w:rPr>
        <w:t>desarrollar</w:t>
      </w:r>
      <w:r w:rsidRPr="00303606">
        <w:rPr>
          <w:rFonts w:cstheme="minorHAnsi"/>
          <w:spacing w:val="-6"/>
          <w:w w:val="90"/>
        </w:rPr>
        <w:t xml:space="preserve"> </w:t>
      </w:r>
      <w:r w:rsidRPr="00303606">
        <w:rPr>
          <w:rFonts w:cstheme="minorHAnsi"/>
          <w:w w:val="90"/>
        </w:rPr>
        <w:t>en</w:t>
      </w:r>
      <w:r w:rsidRPr="00303606">
        <w:rPr>
          <w:rFonts w:cstheme="minorHAnsi"/>
          <w:spacing w:val="-7"/>
          <w:w w:val="90"/>
        </w:rPr>
        <w:t xml:space="preserve"> </w:t>
      </w:r>
      <w:r w:rsidRPr="00303606">
        <w:rPr>
          <w:rFonts w:cstheme="minorHAnsi"/>
          <w:w w:val="90"/>
        </w:rPr>
        <w:t>sus</w:t>
      </w:r>
      <w:r w:rsidRPr="00303606">
        <w:rPr>
          <w:rFonts w:cstheme="minorHAnsi"/>
          <w:spacing w:val="-6"/>
          <w:w w:val="90"/>
        </w:rPr>
        <w:t xml:space="preserve"> </w:t>
      </w:r>
      <w:r w:rsidRPr="00303606">
        <w:rPr>
          <w:rFonts w:cstheme="minorHAnsi"/>
          <w:w w:val="90"/>
        </w:rPr>
        <w:t>jefes</w:t>
      </w:r>
      <w:r w:rsidRPr="00303606">
        <w:rPr>
          <w:rFonts w:cstheme="minorHAnsi"/>
          <w:spacing w:val="-6"/>
          <w:w w:val="90"/>
        </w:rPr>
        <w:t xml:space="preserve"> </w:t>
      </w:r>
      <w:r w:rsidRPr="00303606">
        <w:rPr>
          <w:rFonts w:cstheme="minorHAnsi"/>
          <w:w w:val="90"/>
        </w:rPr>
        <w:t>y colaboradores, nuevas habilidades, conocimientos y actitudes</w:t>
      </w:r>
      <w:r w:rsidRPr="00303606">
        <w:rPr>
          <w:rFonts w:cstheme="minorHAnsi"/>
          <w:spacing w:val="80"/>
        </w:rPr>
        <w:t xml:space="preserve"> </w:t>
      </w:r>
      <w:r w:rsidRPr="00303606">
        <w:rPr>
          <w:rFonts w:cstheme="minorHAnsi"/>
          <w:w w:val="90"/>
        </w:rPr>
        <w:t xml:space="preserve">que les permitan </w:t>
      </w:r>
      <w:r w:rsidRPr="00303606">
        <w:rPr>
          <w:rFonts w:cstheme="minorHAnsi"/>
          <w:w w:val="85"/>
        </w:rPr>
        <w:t>desempeñarse</w:t>
      </w:r>
      <w:r w:rsidRPr="00303606">
        <w:rPr>
          <w:rFonts w:cstheme="minorHAnsi"/>
          <w:spacing w:val="-9"/>
          <w:w w:val="85"/>
        </w:rPr>
        <w:t xml:space="preserve"> </w:t>
      </w:r>
      <w:r w:rsidRPr="00303606">
        <w:rPr>
          <w:rFonts w:cstheme="minorHAnsi"/>
          <w:w w:val="85"/>
        </w:rPr>
        <w:t>eficientemente</w:t>
      </w:r>
      <w:r w:rsidRPr="00303606">
        <w:rPr>
          <w:rFonts w:cstheme="minorHAnsi"/>
          <w:spacing w:val="-7"/>
          <w:w w:val="85"/>
        </w:rPr>
        <w:t xml:space="preserve"> </w:t>
      </w:r>
      <w:r w:rsidRPr="00303606">
        <w:rPr>
          <w:rFonts w:cstheme="minorHAnsi"/>
          <w:w w:val="85"/>
        </w:rPr>
        <w:t>en</w:t>
      </w:r>
      <w:r w:rsidRPr="00303606">
        <w:rPr>
          <w:rFonts w:cstheme="minorHAnsi"/>
          <w:spacing w:val="-6"/>
          <w:w w:val="85"/>
        </w:rPr>
        <w:t xml:space="preserve"> </w:t>
      </w:r>
      <w:r w:rsidRPr="00303606">
        <w:rPr>
          <w:rFonts w:cstheme="minorHAnsi"/>
          <w:w w:val="85"/>
        </w:rPr>
        <w:t>sus</w:t>
      </w:r>
      <w:r w:rsidRPr="00303606">
        <w:rPr>
          <w:rFonts w:cstheme="minorHAnsi"/>
          <w:spacing w:val="-7"/>
          <w:w w:val="85"/>
        </w:rPr>
        <w:t xml:space="preserve"> </w:t>
      </w:r>
      <w:r w:rsidRPr="00303606">
        <w:rPr>
          <w:rFonts w:cstheme="minorHAnsi"/>
          <w:w w:val="85"/>
        </w:rPr>
        <w:t>cargos</w:t>
      </w:r>
      <w:r w:rsidRPr="00303606">
        <w:rPr>
          <w:rFonts w:cstheme="minorHAnsi"/>
          <w:spacing w:val="-7"/>
          <w:w w:val="85"/>
        </w:rPr>
        <w:t xml:space="preserve"> </w:t>
      </w:r>
      <w:r w:rsidRPr="00303606">
        <w:rPr>
          <w:rFonts w:cstheme="minorHAnsi"/>
          <w:w w:val="85"/>
        </w:rPr>
        <w:t>actuales</w:t>
      </w:r>
      <w:r w:rsidRPr="00303606">
        <w:rPr>
          <w:rFonts w:cstheme="minorHAnsi"/>
          <w:spacing w:val="-6"/>
          <w:w w:val="85"/>
        </w:rPr>
        <w:t xml:space="preserve"> </w:t>
      </w:r>
      <w:r w:rsidRPr="00303606">
        <w:rPr>
          <w:rFonts w:cstheme="minorHAnsi"/>
          <w:w w:val="85"/>
        </w:rPr>
        <w:t>y</w:t>
      </w:r>
      <w:r w:rsidRPr="00303606">
        <w:rPr>
          <w:rFonts w:cstheme="minorHAnsi"/>
          <w:spacing w:val="-7"/>
          <w:w w:val="85"/>
        </w:rPr>
        <w:t xml:space="preserve"> </w:t>
      </w:r>
      <w:r w:rsidRPr="00303606">
        <w:rPr>
          <w:rFonts w:cstheme="minorHAnsi"/>
          <w:w w:val="85"/>
        </w:rPr>
        <w:t>futuros.</w:t>
      </w:r>
    </w:p>
    <w:p w14:paraId="078F2EDB" w14:textId="77777777" w:rsidR="000A3AFD" w:rsidRPr="00303606" w:rsidRDefault="000A3AFD" w:rsidP="001F35C5">
      <w:pPr>
        <w:pStyle w:val="Prrafodelista"/>
        <w:widowControl w:val="0"/>
        <w:numPr>
          <w:ilvl w:val="0"/>
          <w:numId w:val="8"/>
        </w:numPr>
        <w:tabs>
          <w:tab w:val="left" w:pos="980"/>
        </w:tabs>
        <w:autoSpaceDE w:val="0"/>
        <w:autoSpaceDN w:val="0"/>
        <w:spacing w:before="11" w:line="256" w:lineRule="auto"/>
        <w:ind w:right="269"/>
        <w:jc w:val="both"/>
        <w:rPr>
          <w:rFonts w:cstheme="minorHAnsi"/>
        </w:rPr>
      </w:pPr>
      <w:r w:rsidRPr="00303606">
        <w:rPr>
          <w:rFonts w:cstheme="minorHAnsi"/>
          <w:b/>
          <w:w w:val="80"/>
        </w:rPr>
        <w:t xml:space="preserve">Inducción: </w:t>
      </w:r>
      <w:r w:rsidRPr="00303606">
        <w:rPr>
          <w:rFonts w:cstheme="minorHAnsi"/>
          <w:w w:val="80"/>
        </w:rPr>
        <w:t xml:space="preserve">Información específica al cargo, dada a un nuevo empleado de la empresa para </w:t>
      </w:r>
      <w:r w:rsidRPr="00303606">
        <w:rPr>
          <w:rFonts w:cstheme="minorHAnsi"/>
          <w:w w:val="85"/>
        </w:rPr>
        <w:t>realizar</w:t>
      </w:r>
      <w:r w:rsidRPr="00303606">
        <w:rPr>
          <w:rFonts w:cstheme="minorHAnsi"/>
          <w:spacing w:val="-7"/>
          <w:w w:val="85"/>
        </w:rPr>
        <w:t xml:space="preserve"> </w:t>
      </w:r>
      <w:r w:rsidRPr="00303606">
        <w:rPr>
          <w:rFonts w:cstheme="minorHAnsi"/>
          <w:w w:val="85"/>
        </w:rPr>
        <w:t>satisfactoriamente</w:t>
      </w:r>
      <w:r w:rsidRPr="00303606">
        <w:rPr>
          <w:rFonts w:cstheme="minorHAnsi"/>
          <w:spacing w:val="-7"/>
          <w:w w:val="85"/>
        </w:rPr>
        <w:t xml:space="preserve"> </w:t>
      </w:r>
      <w:r w:rsidRPr="00303606">
        <w:rPr>
          <w:rFonts w:cstheme="minorHAnsi"/>
          <w:w w:val="85"/>
        </w:rPr>
        <w:t>las</w:t>
      </w:r>
      <w:r w:rsidRPr="00303606">
        <w:rPr>
          <w:rFonts w:cstheme="minorHAnsi"/>
          <w:spacing w:val="-6"/>
          <w:w w:val="85"/>
        </w:rPr>
        <w:t xml:space="preserve"> </w:t>
      </w:r>
      <w:r w:rsidRPr="00303606">
        <w:rPr>
          <w:rFonts w:cstheme="minorHAnsi"/>
          <w:w w:val="85"/>
        </w:rPr>
        <w:t>funciones</w:t>
      </w:r>
      <w:r w:rsidRPr="00303606">
        <w:rPr>
          <w:rFonts w:cstheme="minorHAnsi"/>
          <w:spacing w:val="-7"/>
          <w:w w:val="85"/>
        </w:rPr>
        <w:t xml:space="preserve"> </w:t>
      </w:r>
      <w:r w:rsidRPr="00303606">
        <w:rPr>
          <w:rFonts w:cstheme="minorHAnsi"/>
          <w:w w:val="85"/>
        </w:rPr>
        <w:t>asignadas.</w:t>
      </w:r>
    </w:p>
    <w:p w14:paraId="1B053C9C" w14:textId="77777777" w:rsidR="000A3AFD" w:rsidRPr="00303606" w:rsidRDefault="000A3AFD" w:rsidP="001F35C5">
      <w:pPr>
        <w:pStyle w:val="Prrafodelista"/>
        <w:widowControl w:val="0"/>
        <w:numPr>
          <w:ilvl w:val="0"/>
          <w:numId w:val="7"/>
        </w:numPr>
        <w:tabs>
          <w:tab w:val="left" w:pos="980"/>
        </w:tabs>
        <w:autoSpaceDE w:val="0"/>
        <w:autoSpaceDN w:val="0"/>
        <w:spacing w:before="22" w:after="0" w:line="256" w:lineRule="auto"/>
        <w:ind w:right="259"/>
        <w:contextualSpacing w:val="0"/>
        <w:jc w:val="both"/>
        <w:rPr>
          <w:rFonts w:cstheme="minorHAnsi"/>
        </w:rPr>
      </w:pPr>
      <w:r w:rsidRPr="00303606">
        <w:rPr>
          <w:rFonts w:cstheme="minorHAnsi"/>
          <w:b/>
          <w:w w:val="80"/>
        </w:rPr>
        <w:t xml:space="preserve">Capacitador Interno: </w:t>
      </w:r>
      <w:r w:rsidRPr="00303606">
        <w:rPr>
          <w:rFonts w:cstheme="minorHAnsi"/>
          <w:w w:val="80"/>
        </w:rPr>
        <w:t xml:space="preserve">Empleado con la competencia, conocimiento y calificación requerida </w:t>
      </w:r>
      <w:r w:rsidRPr="00303606">
        <w:rPr>
          <w:rFonts w:cstheme="minorHAnsi"/>
          <w:w w:val="85"/>
        </w:rPr>
        <w:t>para</w:t>
      </w:r>
      <w:r w:rsidRPr="00303606">
        <w:rPr>
          <w:rFonts w:cstheme="minorHAnsi"/>
          <w:spacing w:val="-7"/>
          <w:w w:val="85"/>
        </w:rPr>
        <w:t xml:space="preserve"> </w:t>
      </w:r>
      <w:r w:rsidRPr="00303606">
        <w:rPr>
          <w:rFonts w:cstheme="minorHAnsi"/>
          <w:w w:val="85"/>
        </w:rPr>
        <w:t>ejecutar</w:t>
      </w:r>
      <w:r w:rsidRPr="00303606">
        <w:rPr>
          <w:rFonts w:cstheme="minorHAnsi"/>
          <w:spacing w:val="-5"/>
          <w:w w:val="85"/>
        </w:rPr>
        <w:t xml:space="preserve"> </w:t>
      </w:r>
      <w:r w:rsidRPr="00303606">
        <w:rPr>
          <w:rFonts w:cstheme="minorHAnsi"/>
          <w:w w:val="85"/>
        </w:rPr>
        <w:t>una</w:t>
      </w:r>
      <w:r w:rsidRPr="00303606">
        <w:rPr>
          <w:rFonts w:cstheme="minorHAnsi"/>
          <w:spacing w:val="-6"/>
          <w:w w:val="85"/>
        </w:rPr>
        <w:t xml:space="preserve"> </w:t>
      </w:r>
      <w:r w:rsidRPr="00303606">
        <w:rPr>
          <w:rFonts w:cstheme="minorHAnsi"/>
          <w:w w:val="85"/>
        </w:rPr>
        <w:t>capacitación</w:t>
      </w:r>
      <w:r w:rsidRPr="00303606">
        <w:rPr>
          <w:rFonts w:cstheme="minorHAnsi"/>
          <w:spacing w:val="-6"/>
          <w:w w:val="85"/>
        </w:rPr>
        <w:t xml:space="preserve"> </w:t>
      </w:r>
      <w:r w:rsidRPr="00303606">
        <w:rPr>
          <w:rFonts w:cstheme="minorHAnsi"/>
          <w:w w:val="85"/>
        </w:rPr>
        <w:t>al</w:t>
      </w:r>
      <w:r w:rsidRPr="00303606">
        <w:rPr>
          <w:rFonts w:cstheme="minorHAnsi"/>
          <w:spacing w:val="-7"/>
          <w:w w:val="85"/>
        </w:rPr>
        <w:t xml:space="preserve"> </w:t>
      </w:r>
      <w:r w:rsidRPr="00303606">
        <w:rPr>
          <w:rFonts w:cstheme="minorHAnsi"/>
          <w:w w:val="85"/>
        </w:rPr>
        <w:t>interior</w:t>
      </w:r>
      <w:r w:rsidRPr="00303606">
        <w:rPr>
          <w:rFonts w:cstheme="minorHAnsi"/>
          <w:spacing w:val="-4"/>
          <w:w w:val="85"/>
        </w:rPr>
        <w:t xml:space="preserve"> </w:t>
      </w:r>
      <w:r w:rsidRPr="00303606">
        <w:rPr>
          <w:rFonts w:cstheme="minorHAnsi"/>
          <w:w w:val="85"/>
        </w:rPr>
        <w:t>de</w:t>
      </w:r>
      <w:r w:rsidRPr="00303606">
        <w:rPr>
          <w:rFonts w:cstheme="minorHAnsi"/>
          <w:spacing w:val="-6"/>
          <w:w w:val="85"/>
        </w:rPr>
        <w:t xml:space="preserve"> </w:t>
      </w:r>
      <w:r w:rsidRPr="00303606">
        <w:rPr>
          <w:rFonts w:cstheme="minorHAnsi"/>
          <w:w w:val="85"/>
        </w:rPr>
        <w:t>la</w:t>
      </w:r>
      <w:r w:rsidRPr="00303606">
        <w:rPr>
          <w:rFonts w:cstheme="minorHAnsi"/>
          <w:spacing w:val="-6"/>
          <w:w w:val="85"/>
        </w:rPr>
        <w:t xml:space="preserve"> </w:t>
      </w:r>
      <w:r w:rsidRPr="00303606">
        <w:rPr>
          <w:rFonts w:cstheme="minorHAnsi"/>
          <w:w w:val="85"/>
        </w:rPr>
        <w:t>empresa.</w:t>
      </w:r>
    </w:p>
    <w:p w14:paraId="32F2F73A" w14:textId="77777777" w:rsidR="000A3AFD" w:rsidRPr="00303606" w:rsidRDefault="000A3AFD" w:rsidP="001F35C5">
      <w:pPr>
        <w:pStyle w:val="Prrafodelista"/>
        <w:widowControl w:val="0"/>
        <w:numPr>
          <w:ilvl w:val="0"/>
          <w:numId w:val="7"/>
        </w:numPr>
        <w:tabs>
          <w:tab w:val="left" w:pos="980"/>
        </w:tabs>
        <w:autoSpaceDE w:val="0"/>
        <w:autoSpaceDN w:val="0"/>
        <w:spacing w:before="22" w:after="0" w:line="256" w:lineRule="auto"/>
        <w:ind w:right="266"/>
        <w:contextualSpacing w:val="0"/>
        <w:jc w:val="both"/>
        <w:rPr>
          <w:rFonts w:cstheme="minorHAnsi"/>
        </w:rPr>
      </w:pPr>
      <w:r w:rsidRPr="00303606">
        <w:rPr>
          <w:rFonts w:cstheme="minorHAnsi"/>
          <w:b/>
          <w:w w:val="85"/>
        </w:rPr>
        <w:t xml:space="preserve">Capacitador externo: </w:t>
      </w:r>
      <w:r w:rsidRPr="00303606">
        <w:rPr>
          <w:rFonts w:cstheme="minorHAnsi"/>
          <w:w w:val="85"/>
        </w:rPr>
        <w:t xml:space="preserve">Persona, ajena a la empresa con la competencia, conocimiento y </w:t>
      </w:r>
      <w:r w:rsidRPr="00303606">
        <w:rPr>
          <w:rFonts w:cstheme="minorHAnsi"/>
          <w:spacing w:val="-2"/>
          <w:w w:val="85"/>
        </w:rPr>
        <w:t>calificación requerida para ejecutar una capacitación al interior de la misma.</w:t>
      </w:r>
    </w:p>
    <w:p w14:paraId="2E033BA5" w14:textId="77777777" w:rsidR="000A3AFD" w:rsidRPr="00303606" w:rsidRDefault="000A3AFD" w:rsidP="001F35C5">
      <w:pPr>
        <w:pStyle w:val="Prrafodelista"/>
        <w:widowControl w:val="0"/>
        <w:numPr>
          <w:ilvl w:val="0"/>
          <w:numId w:val="7"/>
        </w:numPr>
        <w:tabs>
          <w:tab w:val="left" w:pos="980"/>
        </w:tabs>
        <w:autoSpaceDE w:val="0"/>
        <w:autoSpaceDN w:val="0"/>
        <w:spacing w:before="22" w:after="0" w:line="256" w:lineRule="auto"/>
        <w:ind w:right="270"/>
        <w:contextualSpacing w:val="0"/>
        <w:jc w:val="both"/>
        <w:rPr>
          <w:rFonts w:cstheme="minorHAnsi"/>
        </w:rPr>
      </w:pPr>
      <w:r w:rsidRPr="00303606">
        <w:rPr>
          <w:rFonts w:cstheme="minorHAnsi"/>
          <w:b/>
          <w:w w:val="80"/>
        </w:rPr>
        <w:t xml:space="preserve">Empleado: </w:t>
      </w:r>
      <w:r w:rsidRPr="00303606">
        <w:rPr>
          <w:rFonts w:cstheme="minorHAnsi"/>
          <w:w w:val="80"/>
        </w:rPr>
        <w:t xml:space="preserve">Toda aquella persona trabajadora que desempeña y realiza labores especificas </w:t>
      </w:r>
      <w:r w:rsidRPr="00303606">
        <w:rPr>
          <w:rFonts w:cstheme="minorHAnsi"/>
          <w:w w:val="85"/>
        </w:rPr>
        <w:t>propias del objeto social de la Empresa.</w:t>
      </w:r>
    </w:p>
    <w:p w14:paraId="4D13FF09" w14:textId="77777777" w:rsidR="000A3AFD" w:rsidRPr="00303606" w:rsidRDefault="000A3AFD" w:rsidP="001F35C5">
      <w:pPr>
        <w:pStyle w:val="Prrafodelista"/>
        <w:widowControl w:val="0"/>
        <w:numPr>
          <w:ilvl w:val="0"/>
          <w:numId w:val="7"/>
        </w:numPr>
        <w:tabs>
          <w:tab w:val="left" w:pos="980"/>
        </w:tabs>
        <w:autoSpaceDE w:val="0"/>
        <w:autoSpaceDN w:val="0"/>
        <w:spacing w:before="22" w:after="0" w:line="266" w:lineRule="auto"/>
        <w:ind w:right="265"/>
        <w:contextualSpacing w:val="0"/>
        <w:jc w:val="both"/>
        <w:rPr>
          <w:rFonts w:cstheme="minorHAnsi"/>
        </w:rPr>
      </w:pPr>
      <w:r w:rsidRPr="00303606">
        <w:rPr>
          <w:rFonts w:cstheme="minorHAnsi"/>
          <w:b/>
          <w:w w:val="80"/>
        </w:rPr>
        <w:t>Entrenamiento</w:t>
      </w:r>
      <w:r w:rsidRPr="00303606">
        <w:rPr>
          <w:rFonts w:cstheme="minorHAnsi"/>
          <w:w w:val="80"/>
        </w:rPr>
        <w:t xml:space="preserve">: Es la educación profesional que busca adaptar a la persona a determinado </w:t>
      </w:r>
      <w:r w:rsidRPr="00303606">
        <w:rPr>
          <w:rFonts w:cstheme="minorHAnsi"/>
          <w:w w:val="85"/>
        </w:rPr>
        <w:t>cargo</w:t>
      </w:r>
      <w:r w:rsidRPr="00303606">
        <w:rPr>
          <w:rFonts w:cstheme="minorHAnsi"/>
          <w:spacing w:val="-7"/>
          <w:w w:val="85"/>
        </w:rPr>
        <w:t xml:space="preserve"> </w:t>
      </w:r>
      <w:r w:rsidRPr="00303606">
        <w:rPr>
          <w:rFonts w:cstheme="minorHAnsi"/>
          <w:w w:val="85"/>
        </w:rPr>
        <w:t>o</w:t>
      </w:r>
      <w:r w:rsidRPr="00303606">
        <w:rPr>
          <w:rFonts w:cstheme="minorHAnsi"/>
          <w:spacing w:val="-7"/>
          <w:w w:val="85"/>
        </w:rPr>
        <w:t xml:space="preserve"> </w:t>
      </w:r>
      <w:r w:rsidRPr="00303606">
        <w:rPr>
          <w:rFonts w:cstheme="minorHAnsi"/>
          <w:w w:val="85"/>
        </w:rPr>
        <w:t>puesto</w:t>
      </w:r>
      <w:r w:rsidRPr="00303606">
        <w:rPr>
          <w:rFonts w:cstheme="minorHAnsi"/>
          <w:spacing w:val="-6"/>
          <w:w w:val="85"/>
        </w:rPr>
        <w:t xml:space="preserve"> </w:t>
      </w:r>
      <w:r w:rsidRPr="00303606">
        <w:rPr>
          <w:rFonts w:cstheme="minorHAnsi"/>
          <w:w w:val="85"/>
        </w:rPr>
        <w:t>de</w:t>
      </w:r>
      <w:r w:rsidRPr="00303606">
        <w:rPr>
          <w:rFonts w:cstheme="minorHAnsi"/>
          <w:spacing w:val="-7"/>
          <w:w w:val="85"/>
        </w:rPr>
        <w:t xml:space="preserve"> </w:t>
      </w:r>
      <w:r w:rsidRPr="00303606">
        <w:rPr>
          <w:rFonts w:cstheme="minorHAnsi"/>
          <w:w w:val="85"/>
        </w:rPr>
        <w:t>trabajo.</w:t>
      </w:r>
      <w:r w:rsidRPr="00303606">
        <w:rPr>
          <w:rFonts w:cstheme="minorHAnsi"/>
          <w:spacing w:val="-7"/>
          <w:w w:val="85"/>
        </w:rPr>
        <w:t xml:space="preserve"> </w:t>
      </w:r>
      <w:r w:rsidRPr="00303606">
        <w:rPr>
          <w:rFonts w:cstheme="minorHAnsi"/>
          <w:w w:val="85"/>
        </w:rPr>
        <w:t>Su</w:t>
      </w:r>
      <w:r w:rsidRPr="00303606">
        <w:rPr>
          <w:rFonts w:cstheme="minorHAnsi"/>
          <w:spacing w:val="-6"/>
          <w:w w:val="85"/>
        </w:rPr>
        <w:t xml:space="preserve"> </w:t>
      </w:r>
      <w:r w:rsidRPr="00303606">
        <w:rPr>
          <w:rFonts w:cstheme="minorHAnsi"/>
          <w:w w:val="85"/>
        </w:rPr>
        <w:t>objetivo</w:t>
      </w:r>
      <w:r w:rsidRPr="00303606">
        <w:rPr>
          <w:rFonts w:cstheme="minorHAnsi"/>
          <w:spacing w:val="-7"/>
          <w:w w:val="85"/>
        </w:rPr>
        <w:t xml:space="preserve"> </w:t>
      </w:r>
      <w:r w:rsidRPr="00303606">
        <w:rPr>
          <w:rFonts w:cstheme="minorHAnsi"/>
          <w:w w:val="85"/>
        </w:rPr>
        <w:t>es</w:t>
      </w:r>
      <w:r w:rsidRPr="00303606">
        <w:rPr>
          <w:rFonts w:cstheme="minorHAnsi"/>
          <w:spacing w:val="-7"/>
          <w:w w:val="85"/>
        </w:rPr>
        <w:t xml:space="preserve"> </w:t>
      </w:r>
      <w:r w:rsidRPr="00303606">
        <w:rPr>
          <w:rFonts w:cstheme="minorHAnsi"/>
          <w:w w:val="85"/>
        </w:rPr>
        <w:t>buscar</w:t>
      </w:r>
      <w:r w:rsidRPr="00303606">
        <w:rPr>
          <w:rFonts w:cstheme="minorHAnsi"/>
          <w:spacing w:val="-7"/>
          <w:w w:val="85"/>
        </w:rPr>
        <w:t xml:space="preserve"> </w:t>
      </w:r>
      <w:r w:rsidRPr="00303606">
        <w:rPr>
          <w:rFonts w:cstheme="minorHAnsi"/>
          <w:w w:val="85"/>
        </w:rPr>
        <w:t>en</w:t>
      </w:r>
      <w:r w:rsidRPr="00303606">
        <w:rPr>
          <w:rFonts w:cstheme="minorHAnsi"/>
          <w:spacing w:val="-6"/>
          <w:w w:val="85"/>
        </w:rPr>
        <w:t xml:space="preserve"> </w:t>
      </w:r>
      <w:r w:rsidRPr="00303606">
        <w:rPr>
          <w:rFonts w:cstheme="minorHAnsi"/>
          <w:w w:val="85"/>
        </w:rPr>
        <w:t>el</w:t>
      </w:r>
      <w:r w:rsidRPr="00303606">
        <w:rPr>
          <w:rFonts w:cstheme="minorHAnsi"/>
          <w:spacing w:val="-7"/>
          <w:w w:val="85"/>
        </w:rPr>
        <w:t xml:space="preserve"> </w:t>
      </w:r>
      <w:r w:rsidRPr="00303606">
        <w:rPr>
          <w:rFonts w:cstheme="minorHAnsi"/>
          <w:w w:val="85"/>
        </w:rPr>
        <w:t>trabajador</w:t>
      </w:r>
      <w:r w:rsidRPr="00303606">
        <w:rPr>
          <w:rFonts w:cstheme="minorHAnsi"/>
          <w:spacing w:val="-7"/>
          <w:w w:val="85"/>
        </w:rPr>
        <w:t xml:space="preserve"> </w:t>
      </w:r>
      <w:r w:rsidRPr="00303606">
        <w:rPr>
          <w:rFonts w:cstheme="minorHAnsi"/>
          <w:w w:val="85"/>
        </w:rPr>
        <w:t>los</w:t>
      </w:r>
      <w:r w:rsidRPr="00303606">
        <w:rPr>
          <w:rFonts w:cstheme="minorHAnsi"/>
          <w:spacing w:val="-6"/>
          <w:w w:val="85"/>
        </w:rPr>
        <w:t xml:space="preserve"> </w:t>
      </w:r>
      <w:r w:rsidRPr="00303606">
        <w:rPr>
          <w:rFonts w:cstheme="minorHAnsi"/>
          <w:w w:val="85"/>
        </w:rPr>
        <w:t>elementos</w:t>
      </w:r>
      <w:r w:rsidRPr="00303606">
        <w:rPr>
          <w:rFonts w:cstheme="minorHAnsi"/>
          <w:spacing w:val="-7"/>
          <w:w w:val="85"/>
        </w:rPr>
        <w:t xml:space="preserve"> </w:t>
      </w:r>
      <w:r w:rsidRPr="00303606">
        <w:rPr>
          <w:rFonts w:cstheme="minorHAnsi"/>
          <w:w w:val="85"/>
        </w:rPr>
        <w:t>esenciales para</w:t>
      </w:r>
      <w:r w:rsidRPr="00303606">
        <w:rPr>
          <w:rFonts w:cstheme="minorHAnsi"/>
          <w:spacing w:val="-7"/>
          <w:w w:val="85"/>
        </w:rPr>
        <w:t xml:space="preserve"> </w:t>
      </w:r>
      <w:r w:rsidRPr="00303606">
        <w:rPr>
          <w:rFonts w:cstheme="minorHAnsi"/>
          <w:w w:val="85"/>
        </w:rPr>
        <w:t>ejecutar</w:t>
      </w:r>
      <w:r w:rsidRPr="00303606">
        <w:rPr>
          <w:rFonts w:cstheme="minorHAnsi"/>
          <w:spacing w:val="-7"/>
          <w:w w:val="85"/>
        </w:rPr>
        <w:t xml:space="preserve"> </w:t>
      </w:r>
      <w:r w:rsidRPr="00303606">
        <w:rPr>
          <w:rFonts w:cstheme="minorHAnsi"/>
          <w:w w:val="85"/>
        </w:rPr>
        <w:t>un</w:t>
      </w:r>
      <w:r w:rsidRPr="00303606">
        <w:rPr>
          <w:rFonts w:cstheme="minorHAnsi"/>
          <w:spacing w:val="-6"/>
          <w:w w:val="85"/>
        </w:rPr>
        <w:t xml:space="preserve"> </w:t>
      </w:r>
      <w:r w:rsidRPr="00303606">
        <w:rPr>
          <w:rFonts w:cstheme="minorHAnsi"/>
          <w:w w:val="85"/>
        </w:rPr>
        <w:t>cargo</w:t>
      </w:r>
      <w:r w:rsidRPr="00303606">
        <w:rPr>
          <w:rFonts w:cstheme="minorHAnsi"/>
          <w:spacing w:val="-7"/>
          <w:w w:val="85"/>
        </w:rPr>
        <w:t xml:space="preserve"> </w:t>
      </w:r>
      <w:r w:rsidRPr="00303606">
        <w:rPr>
          <w:rFonts w:cstheme="minorHAnsi"/>
          <w:w w:val="85"/>
        </w:rPr>
        <w:t>de</w:t>
      </w:r>
      <w:r w:rsidRPr="00303606">
        <w:rPr>
          <w:rFonts w:cstheme="minorHAnsi"/>
          <w:spacing w:val="-7"/>
          <w:w w:val="85"/>
        </w:rPr>
        <w:t xml:space="preserve"> </w:t>
      </w:r>
      <w:r w:rsidRPr="00303606">
        <w:rPr>
          <w:rFonts w:cstheme="minorHAnsi"/>
          <w:w w:val="85"/>
        </w:rPr>
        <w:t>manera</w:t>
      </w:r>
      <w:r w:rsidRPr="00303606">
        <w:rPr>
          <w:rFonts w:cstheme="minorHAnsi"/>
          <w:spacing w:val="-6"/>
          <w:w w:val="85"/>
        </w:rPr>
        <w:t xml:space="preserve"> </w:t>
      </w:r>
      <w:r w:rsidRPr="00303606">
        <w:rPr>
          <w:rFonts w:cstheme="minorHAnsi"/>
          <w:w w:val="85"/>
        </w:rPr>
        <w:t>adecuada</w:t>
      </w:r>
      <w:r w:rsidRPr="00303606">
        <w:rPr>
          <w:rFonts w:cstheme="minorHAnsi"/>
          <w:spacing w:val="-7"/>
          <w:w w:val="85"/>
        </w:rPr>
        <w:t xml:space="preserve"> </w:t>
      </w:r>
      <w:r w:rsidRPr="00303606">
        <w:rPr>
          <w:rFonts w:cstheme="minorHAnsi"/>
          <w:w w:val="85"/>
        </w:rPr>
        <w:t>y</w:t>
      </w:r>
      <w:r w:rsidRPr="00303606">
        <w:rPr>
          <w:rFonts w:cstheme="minorHAnsi"/>
          <w:spacing w:val="-7"/>
          <w:w w:val="85"/>
        </w:rPr>
        <w:t xml:space="preserve"> </w:t>
      </w:r>
      <w:r w:rsidRPr="00303606">
        <w:rPr>
          <w:rFonts w:cstheme="minorHAnsi"/>
          <w:w w:val="85"/>
        </w:rPr>
        <w:t>acorto</w:t>
      </w:r>
      <w:r w:rsidRPr="00303606">
        <w:rPr>
          <w:rFonts w:cstheme="minorHAnsi"/>
          <w:spacing w:val="-7"/>
          <w:w w:val="85"/>
        </w:rPr>
        <w:t xml:space="preserve"> </w:t>
      </w:r>
      <w:r w:rsidRPr="00303606">
        <w:rPr>
          <w:rFonts w:cstheme="minorHAnsi"/>
          <w:w w:val="85"/>
        </w:rPr>
        <w:t>plazo.</w:t>
      </w:r>
    </w:p>
    <w:p w14:paraId="132BCACC" w14:textId="77777777" w:rsidR="000A3AFD" w:rsidRPr="00303606" w:rsidRDefault="000A3AFD" w:rsidP="001F35C5">
      <w:pPr>
        <w:pStyle w:val="Prrafodelista"/>
        <w:widowControl w:val="0"/>
        <w:numPr>
          <w:ilvl w:val="0"/>
          <w:numId w:val="7"/>
        </w:numPr>
        <w:tabs>
          <w:tab w:val="left" w:pos="980"/>
        </w:tabs>
        <w:autoSpaceDE w:val="0"/>
        <w:autoSpaceDN w:val="0"/>
        <w:spacing w:before="10" w:after="0" w:line="266" w:lineRule="auto"/>
        <w:ind w:right="260"/>
        <w:contextualSpacing w:val="0"/>
        <w:jc w:val="both"/>
        <w:rPr>
          <w:rFonts w:cstheme="minorHAnsi"/>
        </w:rPr>
      </w:pPr>
      <w:r w:rsidRPr="00303606">
        <w:rPr>
          <w:rFonts w:cstheme="minorHAnsi"/>
          <w:b/>
          <w:w w:val="80"/>
        </w:rPr>
        <w:t xml:space="preserve">Programa de inducción: </w:t>
      </w:r>
      <w:r w:rsidRPr="00303606">
        <w:rPr>
          <w:rFonts w:cstheme="minorHAnsi"/>
          <w:w w:val="80"/>
        </w:rPr>
        <w:t>Corresponde a un plan</w:t>
      </w:r>
      <w:r w:rsidRPr="00303606">
        <w:rPr>
          <w:rFonts w:cstheme="minorHAnsi"/>
          <w:spacing w:val="-2"/>
        </w:rPr>
        <w:t xml:space="preserve"> </w:t>
      </w:r>
      <w:r w:rsidRPr="00303606">
        <w:rPr>
          <w:rFonts w:cstheme="minorHAnsi"/>
          <w:w w:val="80"/>
        </w:rPr>
        <w:t xml:space="preserve">de actividades diseñado e implementado en </w:t>
      </w:r>
      <w:r w:rsidRPr="00303606">
        <w:rPr>
          <w:rFonts w:cstheme="minorHAnsi"/>
          <w:w w:val="85"/>
        </w:rPr>
        <w:t xml:space="preserve">un tiempo definido, que facilita la incorporación y adaptación de las personas a un nuevo </w:t>
      </w:r>
      <w:r w:rsidRPr="00303606">
        <w:rPr>
          <w:rFonts w:cstheme="minorHAnsi"/>
          <w:spacing w:val="-2"/>
          <w:w w:val="90"/>
        </w:rPr>
        <w:t>cargo.</w:t>
      </w:r>
    </w:p>
    <w:p w14:paraId="7FADDF5D" w14:textId="1823D38F" w:rsidR="00CC3F84" w:rsidRPr="00303606" w:rsidRDefault="00D2706A" w:rsidP="00CC3F84">
      <w:pPr>
        <w:pStyle w:val="Prrafodelista"/>
        <w:widowControl w:val="0"/>
        <w:numPr>
          <w:ilvl w:val="0"/>
          <w:numId w:val="7"/>
        </w:numPr>
        <w:tabs>
          <w:tab w:val="left" w:pos="980"/>
        </w:tabs>
        <w:autoSpaceDE w:val="0"/>
        <w:autoSpaceDN w:val="0"/>
        <w:spacing w:before="6" w:after="0" w:line="256" w:lineRule="auto"/>
        <w:ind w:right="269"/>
        <w:contextualSpacing w:val="0"/>
        <w:jc w:val="both"/>
        <w:rPr>
          <w:rFonts w:cstheme="minorHAnsi"/>
        </w:rPr>
        <w:sectPr w:rsidR="00CC3F84" w:rsidRPr="00303606" w:rsidSect="000A3AFD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2240" w:h="15840"/>
          <w:pgMar w:top="680" w:right="1440" w:bottom="280" w:left="1440" w:header="720" w:footer="720" w:gutter="0"/>
          <w:cols w:space="720"/>
        </w:sectPr>
      </w:pPr>
      <w:r w:rsidRPr="00303606">
        <w:rPr>
          <w:rFonts w:cstheme="minorHAnsi"/>
          <w:b/>
          <w:w w:val="80"/>
        </w:rPr>
        <w:t>Reinducción</w:t>
      </w:r>
      <w:r w:rsidR="000A3AFD" w:rsidRPr="00303606">
        <w:rPr>
          <w:rFonts w:cstheme="minorHAnsi"/>
          <w:b/>
          <w:w w:val="80"/>
        </w:rPr>
        <w:t xml:space="preserve">: </w:t>
      </w:r>
      <w:r w:rsidR="000A3AFD" w:rsidRPr="00303606">
        <w:rPr>
          <w:rFonts w:cstheme="minorHAnsi"/>
          <w:w w:val="80"/>
        </w:rPr>
        <w:t xml:space="preserve">Continuación de la inducción que se lleva a cabo a través de capacitación o </w:t>
      </w:r>
      <w:r w:rsidR="000A3AFD" w:rsidRPr="00303606">
        <w:rPr>
          <w:rFonts w:cstheme="minorHAnsi"/>
          <w:w w:val="85"/>
        </w:rPr>
        <w:t>profundización</w:t>
      </w:r>
      <w:r w:rsidR="000A3AFD" w:rsidRPr="00303606">
        <w:rPr>
          <w:rFonts w:cstheme="minorHAnsi"/>
          <w:spacing w:val="-7"/>
          <w:w w:val="85"/>
        </w:rPr>
        <w:t xml:space="preserve"> </w:t>
      </w:r>
      <w:r w:rsidR="000A3AFD" w:rsidRPr="00303606">
        <w:rPr>
          <w:rFonts w:cstheme="minorHAnsi"/>
          <w:w w:val="85"/>
        </w:rPr>
        <w:t>de</w:t>
      </w:r>
      <w:r w:rsidR="000A3AFD" w:rsidRPr="00303606">
        <w:rPr>
          <w:rFonts w:cstheme="minorHAnsi"/>
          <w:spacing w:val="-7"/>
          <w:w w:val="85"/>
        </w:rPr>
        <w:t xml:space="preserve"> </w:t>
      </w:r>
      <w:r w:rsidR="000A3AFD" w:rsidRPr="00303606">
        <w:rPr>
          <w:rFonts w:cstheme="minorHAnsi"/>
          <w:w w:val="85"/>
        </w:rPr>
        <w:t>la</w:t>
      </w:r>
      <w:r w:rsidR="000A3AFD" w:rsidRPr="00303606">
        <w:rPr>
          <w:rFonts w:cstheme="minorHAnsi"/>
          <w:spacing w:val="-6"/>
          <w:w w:val="85"/>
        </w:rPr>
        <w:t xml:space="preserve"> </w:t>
      </w:r>
      <w:r w:rsidR="000A3AFD" w:rsidRPr="00303606">
        <w:rPr>
          <w:rFonts w:cstheme="minorHAnsi"/>
          <w:w w:val="85"/>
        </w:rPr>
        <w:t>inducción</w:t>
      </w:r>
      <w:r w:rsidR="000A3AFD" w:rsidRPr="00303606">
        <w:rPr>
          <w:rFonts w:cstheme="minorHAnsi"/>
          <w:spacing w:val="-7"/>
          <w:w w:val="85"/>
        </w:rPr>
        <w:t xml:space="preserve"> </w:t>
      </w:r>
      <w:r w:rsidR="000A3AFD" w:rsidRPr="00303606">
        <w:rPr>
          <w:rFonts w:cstheme="minorHAnsi"/>
          <w:w w:val="85"/>
        </w:rPr>
        <w:t>primera,</w:t>
      </w:r>
      <w:r w:rsidR="000A3AFD" w:rsidRPr="00303606">
        <w:rPr>
          <w:rFonts w:cstheme="minorHAnsi"/>
          <w:spacing w:val="-7"/>
          <w:w w:val="85"/>
        </w:rPr>
        <w:t xml:space="preserve"> </w:t>
      </w:r>
      <w:r w:rsidR="000A3AFD" w:rsidRPr="00303606">
        <w:rPr>
          <w:rFonts w:cstheme="minorHAnsi"/>
          <w:w w:val="85"/>
        </w:rPr>
        <w:t>y</w:t>
      </w:r>
      <w:r w:rsidR="000A3AFD" w:rsidRPr="00303606">
        <w:rPr>
          <w:rFonts w:cstheme="minorHAnsi"/>
          <w:spacing w:val="-5"/>
          <w:w w:val="85"/>
        </w:rPr>
        <w:t xml:space="preserve"> </w:t>
      </w:r>
      <w:r w:rsidR="000A3AFD" w:rsidRPr="00303606">
        <w:rPr>
          <w:rFonts w:cstheme="minorHAnsi"/>
          <w:w w:val="85"/>
        </w:rPr>
        <w:t>una</w:t>
      </w:r>
      <w:r w:rsidR="000A3AFD" w:rsidRPr="00303606">
        <w:rPr>
          <w:rFonts w:cstheme="minorHAnsi"/>
          <w:spacing w:val="-7"/>
          <w:w w:val="85"/>
        </w:rPr>
        <w:t xml:space="preserve"> </w:t>
      </w:r>
      <w:r w:rsidR="000A3AFD" w:rsidRPr="00303606">
        <w:rPr>
          <w:rFonts w:cstheme="minorHAnsi"/>
          <w:w w:val="85"/>
        </w:rPr>
        <w:t>vez</w:t>
      </w:r>
      <w:r w:rsidR="000A3AFD" w:rsidRPr="00303606">
        <w:rPr>
          <w:rFonts w:cstheme="minorHAnsi"/>
          <w:spacing w:val="-4"/>
          <w:w w:val="85"/>
        </w:rPr>
        <w:t xml:space="preserve"> </w:t>
      </w:r>
      <w:r w:rsidR="000A3AFD" w:rsidRPr="00303606">
        <w:rPr>
          <w:rFonts w:cstheme="minorHAnsi"/>
          <w:w w:val="85"/>
        </w:rPr>
        <w:t>al</w:t>
      </w:r>
      <w:r w:rsidR="000A3AFD" w:rsidRPr="00303606">
        <w:rPr>
          <w:rFonts w:cstheme="minorHAnsi"/>
          <w:spacing w:val="-7"/>
          <w:w w:val="85"/>
        </w:rPr>
        <w:t xml:space="preserve"> </w:t>
      </w:r>
      <w:r w:rsidR="000A3AFD" w:rsidRPr="00303606">
        <w:rPr>
          <w:rFonts w:cstheme="minorHAnsi"/>
          <w:w w:val="85"/>
        </w:rPr>
        <w:t>añ</w:t>
      </w:r>
      <w:r w:rsidR="00CC3F84" w:rsidRPr="00303606">
        <w:rPr>
          <w:rFonts w:cstheme="minorHAnsi"/>
          <w:w w:val="85"/>
        </w:rPr>
        <w:t>o</w:t>
      </w:r>
    </w:p>
    <w:p w14:paraId="5BE088CD" w14:textId="4CD62F9F" w:rsidR="00CC3F84" w:rsidRPr="00303606" w:rsidRDefault="00CC3F84" w:rsidP="000A3AFD">
      <w:pPr>
        <w:pStyle w:val="Textoindependiente"/>
        <w:spacing w:before="238" w:line="276" w:lineRule="auto"/>
        <w:ind w:left="259" w:right="264"/>
        <w:jc w:val="both"/>
        <w:rPr>
          <w:rFonts w:asciiTheme="minorHAnsi" w:hAnsiTheme="minorHAnsi" w:cstheme="minorHAnsi"/>
          <w:b/>
          <w:spacing w:val="-2"/>
          <w:w w:val="85"/>
        </w:rPr>
      </w:pPr>
      <w:r w:rsidRPr="00303606">
        <w:rPr>
          <w:rFonts w:asciiTheme="minorHAnsi" w:hAnsiTheme="minorHAnsi" w:cstheme="minorHAnsi"/>
          <w:b/>
          <w:spacing w:val="-2"/>
          <w:w w:val="85"/>
        </w:rPr>
        <w:lastRenderedPageBreak/>
        <w:t xml:space="preserve">Responsabilidad </w:t>
      </w:r>
    </w:p>
    <w:p w14:paraId="72E456E9" w14:textId="3177CC2C" w:rsidR="000A3AFD" w:rsidRPr="00303606" w:rsidRDefault="00D2706A" w:rsidP="000A3AFD">
      <w:pPr>
        <w:pStyle w:val="Textoindependiente"/>
        <w:spacing w:before="238" w:line="276" w:lineRule="auto"/>
        <w:ind w:left="259" w:right="264"/>
        <w:jc w:val="both"/>
        <w:rPr>
          <w:rFonts w:asciiTheme="minorHAnsi" w:hAnsiTheme="minorHAnsi" w:cstheme="minorHAnsi"/>
        </w:rPr>
      </w:pPr>
      <w:r w:rsidRPr="00303606">
        <w:rPr>
          <w:rFonts w:asciiTheme="minorHAnsi" w:hAnsiTheme="minorHAnsi" w:cstheme="minorHAnsi"/>
          <w:b/>
          <w:spacing w:val="-2"/>
          <w:w w:val="85"/>
        </w:rPr>
        <w:t>Alcalde</w:t>
      </w:r>
      <w:r w:rsidR="000A3AFD" w:rsidRPr="00303606">
        <w:rPr>
          <w:rFonts w:asciiTheme="minorHAnsi" w:hAnsiTheme="minorHAnsi" w:cstheme="minorHAnsi"/>
          <w:b/>
          <w:spacing w:val="-2"/>
          <w:w w:val="85"/>
        </w:rPr>
        <w:t xml:space="preserve"> Municipal: </w:t>
      </w:r>
      <w:r w:rsidR="000A3AFD" w:rsidRPr="00303606">
        <w:rPr>
          <w:rFonts w:asciiTheme="minorHAnsi" w:hAnsiTheme="minorHAnsi" w:cstheme="minorHAnsi"/>
          <w:spacing w:val="-2"/>
          <w:w w:val="85"/>
        </w:rPr>
        <w:t>Responsabilidad por</w:t>
      </w:r>
      <w:r w:rsidR="000A3AFD" w:rsidRPr="00303606">
        <w:rPr>
          <w:rFonts w:asciiTheme="minorHAnsi" w:hAnsiTheme="minorHAnsi" w:cstheme="minorHAnsi"/>
          <w:spacing w:val="-2"/>
        </w:rPr>
        <w:t xml:space="preserve"> </w:t>
      </w:r>
      <w:r w:rsidR="000A3AFD" w:rsidRPr="00303606">
        <w:rPr>
          <w:rFonts w:asciiTheme="minorHAnsi" w:hAnsiTheme="minorHAnsi" w:cstheme="minorHAnsi"/>
          <w:spacing w:val="-2"/>
          <w:w w:val="85"/>
        </w:rPr>
        <w:t xml:space="preserve">la detección de necesidades de capacitación del grupo </w:t>
      </w:r>
      <w:r w:rsidR="000A3AFD" w:rsidRPr="00303606">
        <w:rPr>
          <w:rFonts w:asciiTheme="minorHAnsi" w:hAnsiTheme="minorHAnsi" w:cstheme="minorHAnsi"/>
          <w:w w:val="85"/>
        </w:rPr>
        <w:t xml:space="preserve">humano a su cargo, la realización de las capacitaciones propias de su </w:t>
      </w:r>
      <w:r w:rsidRPr="00303606">
        <w:rPr>
          <w:rFonts w:asciiTheme="minorHAnsi" w:hAnsiTheme="minorHAnsi" w:cstheme="minorHAnsi"/>
          <w:w w:val="85"/>
        </w:rPr>
        <w:t xml:space="preserve">cargo </w:t>
      </w:r>
      <w:r w:rsidR="000A3AFD" w:rsidRPr="00303606">
        <w:rPr>
          <w:rFonts w:asciiTheme="minorHAnsi" w:hAnsiTheme="minorHAnsi" w:cstheme="minorHAnsi"/>
          <w:w w:val="85"/>
        </w:rPr>
        <w:t xml:space="preserve">y el seguimiento a la </w:t>
      </w:r>
      <w:r w:rsidR="000A3AFD" w:rsidRPr="00303606">
        <w:rPr>
          <w:rFonts w:asciiTheme="minorHAnsi" w:hAnsiTheme="minorHAnsi" w:cstheme="minorHAnsi"/>
          <w:w w:val="80"/>
        </w:rPr>
        <w:t>aplicación del conocimiento en el puesto por parte del empleado, de la información impartida dentro</w:t>
      </w:r>
      <w:r w:rsidR="000A3AFD" w:rsidRPr="00303606">
        <w:rPr>
          <w:rFonts w:asciiTheme="minorHAnsi" w:hAnsiTheme="minorHAnsi" w:cstheme="minorHAnsi"/>
          <w:spacing w:val="80"/>
        </w:rPr>
        <w:t xml:space="preserve"> </w:t>
      </w:r>
      <w:r w:rsidR="000A3AFD" w:rsidRPr="00303606">
        <w:rPr>
          <w:rFonts w:asciiTheme="minorHAnsi" w:hAnsiTheme="minorHAnsi" w:cstheme="minorHAnsi"/>
          <w:spacing w:val="-2"/>
          <w:w w:val="90"/>
        </w:rPr>
        <w:t>del</w:t>
      </w:r>
      <w:r w:rsidR="000A3AFD" w:rsidRPr="00303606">
        <w:rPr>
          <w:rFonts w:asciiTheme="minorHAnsi" w:hAnsiTheme="minorHAnsi" w:cstheme="minorHAnsi"/>
          <w:spacing w:val="-6"/>
          <w:w w:val="90"/>
        </w:rPr>
        <w:t xml:space="preserve"> </w:t>
      </w:r>
      <w:r w:rsidR="000A3AFD" w:rsidRPr="00303606">
        <w:rPr>
          <w:rFonts w:asciiTheme="minorHAnsi" w:hAnsiTheme="minorHAnsi" w:cstheme="minorHAnsi"/>
          <w:spacing w:val="-2"/>
          <w:w w:val="90"/>
        </w:rPr>
        <w:t>plan</w:t>
      </w:r>
      <w:r w:rsidR="000A3AFD" w:rsidRPr="00303606">
        <w:rPr>
          <w:rFonts w:asciiTheme="minorHAnsi" w:hAnsiTheme="minorHAnsi" w:cstheme="minorHAnsi"/>
          <w:spacing w:val="-5"/>
          <w:w w:val="90"/>
        </w:rPr>
        <w:t xml:space="preserve"> </w:t>
      </w:r>
      <w:r w:rsidR="000A3AFD" w:rsidRPr="00303606">
        <w:rPr>
          <w:rFonts w:asciiTheme="minorHAnsi" w:hAnsiTheme="minorHAnsi" w:cstheme="minorHAnsi"/>
          <w:spacing w:val="-2"/>
          <w:w w:val="90"/>
        </w:rPr>
        <w:t>de</w:t>
      </w:r>
      <w:r w:rsidR="000A3AFD" w:rsidRPr="00303606">
        <w:rPr>
          <w:rFonts w:asciiTheme="minorHAnsi" w:hAnsiTheme="minorHAnsi" w:cstheme="minorHAnsi"/>
          <w:spacing w:val="-6"/>
          <w:w w:val="90"/>
        </w:rPr>
        <w:t xml:space="preserve"> </w:t>
      </w:r>
      <w:r w:rsidR="000A3AFD" w:rsidRPr="00303606">
        <w:rPr>
          <w:rFonts w:asciiTheme="minorHAnsi" w:hAnsiTheme="minorHAnsi" w:cstheme="minorHAnsi"/>
          <w:spacing w:val="-2"/>
          <w:w w:val="90"/>
        </w:rPr>
        <w:t>capacitación.</w:t>
      </w:r>
    </w:p>
    <w:p w14:paraId="2B553998" w14:textId="77777777" w:rsidR="00CC3F84" w:rsidRPr="00303606" w:rsidRDefault="000A3AFD" w:rsidP="00CC3F84">
      <w:pPr>
        <w:pStyle w:val="Textoindependiente"/>
        <w:spacing w:before="199" w:line="276" w:lineRule="auto"/>
        <w:ind w:left="259" w:right="270"/>
        <w:jc w:val="both"/>
        <w:rPr>
          <w:rFonts w:asciiTheme="minorHAnsi" w:hAnsiTheme="minorHAnsi" w:cstheme="minorHAnsi"/>
          <w:w w:val="90"/>
        </w:rPr>
      </w:pPr>
      <w:r w:rsidRPr="00303606">
        <w:rPr>
          <w:rFonts w:asciiTheme="minorHAnsi" w:hAnsiTheme="minorHAnsi" w:cstheme="minorHAnsi"/>
          <w:b/>
          <w:w w:val="80"/>
        </w:rPr>
        <w:t xml:space="preserve">Trabajadores: </w:t>
      </w:r>
      <w:r w:rsidRPr="00303606">
        <w:rPr>
          <w:rFonts w:asciiTheme="minorHAnsi" w:hAnsiTheme="minorHAnsi" w:cstheme="minorHAnsi"/>
          <w:w w:val="80"/>
        </w:rPr>
        <w:t>Responsabilidad de cumplir con los horarios determinados para las capacitaciones, previendo con anticipación aspectos</w:t>
      </w:r>
      <w:r w:rsidRPr="00303606">
        <w:rPr>
          <w:rFonts w:asciiTheme="minorHAnsi" w:hAnsiTheme="minorHAnsi" w:cstheme="minorHAnsi"/>
        </w:rPr>
        <w:t xml:space="preserve"> </w:t>
      </w:r>
      <w:r w:rsidRPr="00303606">
        <w:rPr>
          <w:rFonts w:asciiTheme="minorHAnsi" w:hAnsiTheme="minorHAnsi" w:cstheme="minorHAnsi"/>
          <w:w w:val="80"/>
        </w:rPr>
        <w:t>laborales</w:t>
      </w:r>
      <w:r w:rsidRPr="00303606">
        <w:rPr>
          <w:rFonts w:asciiTheme="minorHAnsi" w:hAnsiTheme="minorHAnsi" w:cstheme="minorHAnsi"/>
        </w:rPr>
        <w:t xml:space="preserve"> </w:t>
      </w:r>
      <w:r w:rsidRPr="00303606">
        <w:rPr>
          <w:rFonts w:asciiTheme="minorHAnsi" w:hAnsiTheme="minorHAnsi" w:cstheme="minorHAnsi"/>
          <w:w w:val="80"/>
        </w:rPr>
        <w:t>o personales</w:t>
      </w:r>
      <w:r w:rsidRPr="00303606">
        <w:rPr>
          <w:rFonts w:asciiTheme="minorHAnsi" w:hAnsiTheme="minorHAnsi" w:cstheme="minorHAnsi"/>
        </w:rPr>
        <w:t xml:space="preserve"> </w:t>
      </w:r>
      <w:r w:rsidRPr="00303606">
        <w:rPr>
          <w:rFonts w:asciiTheme="minorHAnsi" w:hAnsiTheme="minorHAnsi" w:cstheme="minorHAnsi"/>
          <w:w w:val="80"/>
        </w:rPr>
        <w:t xml:space="preserve">que interfieran, interrumpan o suspendan </w:t>
      </w:r>
      <w:r w:rsidRPr="00303606">
        <w:rPr>
          <w:rFonts w:asciiTheme="minorHAnsi" w:hAnsiTheme="minorHAnsi" w:cstheme="minorHAnsi"/>
          <w:w w:val="90"/>
        </w:rPr>
        <w:t>su participación</w:t>
      </w:r>
    </w:p>
    <w:p w14:paraId="0AA6C38D" w14:textId="4EC6324E" w:rsidR="000A3AFD" w:rsidRPr="00303606" w:rsidRDefault="000A3AFD" w:rsidP="00CC3F84">
      <w:pPr>
        <w:pStyle w:val="Textoindependiente"/>
        <w:numPr>
          <w:ilvl w:val="0"/>
          <w:numId w:val="4"/>
        </w:numPr>
        <w:spacing w:before="199" w:line="276" w:lineRule="auto"/>
        <w:ind w:right="270"/>
        <w:jc w:val="both"/>
        <w:rPr>
          <w:rFonts w:asciiTheme="minorHAnsi" w:hAnsiTheme="minorHAnsi" w:cstheme="minorHAnsi"/>
        </w:rPr>
      </w:pPr>
      <w:r w:rsidRPr="00303606">
        <w:rPr>
          <w:rFonts w:asciiTheme="minorHAnsi" w:hAnsiTheme="minorHAnsi" w:cstheme="minorHAnsi"/>
          <w:b/>
          <w:bCs/>
          <w:w w:val="80"/>
        </w:rPr>
        <w:t>Proceso</w:t>
      </w:r>
      <w:r w:rsidRPr="00303606">
        <w:rPr>
          <w:rFonts w:asciiTheme="minorHAnsi" w:hAnsiTheme="minorHAnsi" w:cstheme="minorHAnsi"/>
          <w:b/>
          <w:bCs/>
          <w:spacing w:val="-6"/>
        </w:rPr>
        <w:t xml:space="preserve"> </w:t>
      </w:r>
      <w:r w:rsidRPr="00303606">
        <w:rPr>
          <w:rFonts w:asciiTheme="minorHAnsi" w:hAnsiTheme="minorHAnsi" w:cstheme="minorHAnsi"/>
          <w:b/>
          <w:bCs/>
          <w:spacing w:val="-2"/>
          <w:w w:val="90"/>
        </w:rPr>
        <w:t>General</w:t>
      </w:r>
    </w:p>
    <w:p w14:paraId="3AA8B284" w14:textId="77777777" w:rsidR="000A3AFD" w:rsidRPr="00303606" w:rsidRDefault="000A3AFD" w:rsidP="000A3AFD">
      <w:pPr>
        <w:pStyle w:val="Textoindependiente"/>
        <w:spacing w:before="76"/>
        <w:rPr>
          <w:rFonts w:asciiTheme="minorHAnsi" w:hAnsiTheme="minorHAnsi" w:cstheme="minorHAnsi"/>
          <w:b/>
        </w:rPr>
      </w:pPr>
    </w:p>
    <w:p w14:paraId="174456E0" w14:textId="6D19E498" w:rsidR="00CC3F84" w:rsidRPr="00303606" w:rsidRDefault="00CC3F84" w:rsidP="00CC3F84">
      <w:pPr>
        <w:widowControl w:val="0"/>
        <w:tabs>
          <w:tab w:val="left" w:pos="1008"/>
        </w:tabs>
        <w:autoSpaceDE w:val="0"/>
        <w:autoSpaceDN w:val="0"/>
        <w:spacing w:before="1"/>
        <w:rPr>
          <w:rFonts w:asciiTheme="minorHAnsi" w:hAnsiTheme="minorHAnsi" w:cstheme="minorHAnsi"/>
          <w:b/>
          <w:sz w:val="24"/>
          <w:szCs w:val="24"/>
        </w:rPr>
      </w:pPr>
      <w:r w:rsidRPr="00303606">
        <w:rPr>
          <w:rFonts w:asciiTheme="minorHAnsi" w:hAnsiTheme="minorHAnsi" w:cstheme="minorHAnsi"/>
          <w:b/>
          <w:w w:val="80"/>
          <w:sz w:val="24"/>
          <w:szCs w:val="24"/>
        </w:rPr>
        <w:t xml:space="preserve">4.1 </w:t>
      </w:r>
      <w:r w:rsidR="000A3AFD" w:rsidRPr="00303606">
        <w:rPr>
          <w:rFonts w:asciiTheme="minorHAnsi" w:hAnsiTheme="minorHAnsi" w:cstheme="minorHAnsi"/>
          <w:b/>
          <w:w w:val="80"/>
          <w:sz w:val="24"/>
          <w:szCs w:val="24"/>
        </w:rPr>
        <w:t>Detección</w:t>
      </w:r>
      <w:r w:rsidR="000A3AFD" w:rsidRPr="00303606">
        <w:rPr>
          <w:rFonts w:asciiTheme="minorHAnsi" w:hAnsiTheme="minorHAnsi" w:cstheme="minorHAnsi"/>
          <w:b/>
          <w:spacing w:val="-5"/>
          <w:sz w:val="24"/>
          <w:szCs w:val="24"/>
        </w:rPr>
        <w:t xml:space="preserve"> </w:t>
      </w:r>
      <w:r w:rsidR="000A3AFD" w:rsidRPr="00303606">
        <w:rPr>
          <w:rFonts w:asciiTheme="minorHAnsi" w:hAnsiTheme="minorHAnsi" w:cstheme="minorHAnsi"/>
          <w:b/>
          <w:w w:val="80"/>
          <w:sz w:val="24"/>
          <w:szCs w:val="24"/>
        </w:rPr>
        <w:t>de</w:t>
      </w:r>
      <w:r w:rsidR="000A3AFD" w:rsidRPr="00303606">
        <w:rPr>
          <w:rFonts w:asciiTheme="minorHAnsi" w:hAnsiTheme="minorHAnsi" w:cstheme="minorHAnsi"/>
          <w:b/>
          <w:spacing w:val="-3"/>
          <w:sz w:val="24"/>
          <w:szCs w:val="24"/>
        </w:rPr>
        <w:t xml:space="preserve"> </w:t>
      </w:r>
      <w:r w:rsidR="000A3AFD" w:rsidRPr="00303606">
        <w:rPr>
          <w:rFonts w:asciiTheme="minorHAnsi" w:hAnsiTheme="minorHAnsi" w:cstheme="minorHAnsi"/>
          <w:b/>
          <w:spacing w:val="-2"/>
          <w:w w:val="80"/>
          <w:sz w:val="24"/>
          <w:szCs w:val="24"/>
        </w:rPr>
        <w:t>necesidades.</w:t>
      </w:r>
      <w:r w:rsidR="000A3AFD" w:rsidRPr="00303606">
        <w:rPr>
          <w:rFonts w:asciiTheme="minorHAnsi" w:hAnsiTheme="minorHAnsi" w:cstheme="minorHAnsi"/>
          <w:w w:val="85"/>
          <w:sz w:val="24"/>
          <w:szCs w:val="24"/>
        </w:rPr>
        <w:t>”</w:t>
      </w:r>
    </w:p>
    <w:p w14:paraId="3BAF9191" w14:textId="77777777" w:rsidR="00CC3F84" w:rsidRPr="00303606" w:rsidRDefault="00CC3F84" w:rsidP="00CC3F84">
      <w:pPr>
        <w:widowControl w:val="0"/>
        <w:tabs>
          <w:tab w:val="left" w:pos="1008"/>
        </w:tabs>
        <w:autoSpaceDE w:val="0"/>
        <w:autoSpaceDN w:val="0"/>
        <w:spacing w:before="1"/>
        <w:ind w:left="620"/>
        <w:rPr>
          <w:rFonts w:asciiTheme="minorHAnsi" w:hAnsiTheme="minorHAnsi" w:cstheme="minorHAnsi"/>
          <w:b/>
          <w:sz w:val="24"/>
          <w:szCs w:val="24"/>
        </w:rPr>
      </w:pPr>
    </w:p>
    <w:p w14:paraId="542A0F6A" w14:textId="05D8D11B" w:rsidR="000A3AFD" w:rsidRPr="00303606" w:rsidRDefault="000A3AFD" w:rsidP="00CC3F84">
      <w:pPr>
        <w:widowControl w:val="0"/>
        <w:tabs>
          <w:tab w:val="left" w:pos="1008"/>
        </w:tabs>
        <w:autoSpaceDE w:val="0"/>
        <w:autoSpaceDN w:val="0"/>
        <w:spacing w:before="1"/>
        <w:rPr>
          <w:rFonts w:asciiTheme="minorHAnsi" w:hAnsiTheme="minorHAnsi" w:cstheme="minorHAnsi"/>
          <w:b/>
          <w:sz w:val="24"/>
          <w:szCs w:val="24"/>
        </w:rPr>
      </w:pPr>
      <w:r w:rsidRPr="00303606">
        <w:rPr>
          <w:rFonts w:asciiTheme="minorHAnsi" w:hAnsiTheme="minorHAnsi" w:cstheme="minorHAnsi"/>
          <w:b/>
          <w:bCs/>
          <w:w w:val="80"/>
          <w:sz w:val="24"/>
          <w:szCs w:val="24"/>
        </w:rPr>
        <w:t>Inducción</w:t>
      </w:r>
      <w:r w:rsidRPr="00303606">
        <w:rPr>
          <w:rFonts w:asciiTheme="minorHAnsi" w:hAnsiTheme="minorHAnsi" w:cstheme="minorHAnsi"/>
          <w:b/>
          <w:bCs/>
          <w:spacing w:val="-4"/>
          <w:sz w:val="24"/>
          <w:szCs w:val="24"/>
        </w:rPr>
        <w:t xml:space="preserve"> </w:t>
      </w:r>
      <w:r w:rsidRPr="00303606">
        <w:rPr>
          <w:rFonts w:asciiTheme="minorHAnsi" w:hAnsiTheme="minorHAnsi" w:cstheme="minorHAnsi"/>
          <w:b/>
          <w:bCs/>
          <w:w w:val="80"/>
          <w:sz w:val="24"/>
          <w:szCs w:val="24"/>
        </w:rPr>
        <w:t>y</w:t>
      </w:r>
      <w:r w:rsidRPr="00303606">
        <w:rPr>
          <w:rFonts w:asciiTheme="minorHAnsi" w:hAnsiTheme="minorHAnsi" w:cstheme="minorHAnsi"/>
          <w:b/>
          <w:bCs/>
          <w:spacing w:val="-2"/>
          <w:sz w:val="24"/>
          <w:szCs w:val="24"/>
        </w:rPr>
        <w:t xml:space="preserve"> </w:t>
      </w:r>
      <w:r w:rsidR="00CC3F84" w:rsidRPr="00303606">
        <w:rPr>
          <w:rFonts w:asciiTheme="minorHAnsi" w:hAnsiTheme="minorHAnsi" w:cstheme="minorHAnsi"/>
          <w:b/>
          <w:bCs/>
          <w:w w:val="80"/>
          <w:sz w:val="24"/>
          <w:szCs w:val="24"/>
        </w:rPr>
        <w:t>reinducción</w:t>
      </w:r>
      <w:r w:rsidRPr="00303606">
        <w:rPr>
          <w:rFonts w:asciiTheme="minorHAnsi" w:hAnsiTheme="minorHAnsi" w:cstheme="minorHAnsi"/>
          <w:b/>
          <w:bCs/>
          <w:spacing w:val="3"/>
          <w:sz w:val="24"/>
          <w:szCs w:val="24"/>
        </w:rPr>
        <w:t xml:space="preserve"> </w:t>
      </w:r>
      <w:r w:rsidRPr="00303606">
        <w:rPr>
          <w:rFonts w:asciiTheme="minorHAnsi" w:hAnsiTheme="minorHAnsi" w:cstheme="minorHAnsi"/>
          <w:b/>
          <w:bCs/>
          <w:w w:val="80"/>
          <w:sz w:val="24"/>
          <w:szCs w:val="24"/>
        </w:rPr>
        <w:t>en</w:t>
      </w:r>
      <w:r w:rsidRPr="00303606">
        <w:rPr>
          <w:rFonts w:asciiTheme="minorHAnsi" w:hAnsiTheme="minorHAnsi" w:cstheme="minorHAnsi"/>
          <w:b/>
          <w:bCs/>
          <w:spacing w:val="-3"/>
          <w:sz w:val="24"/>
          <w:szCs w:val="24"/>
        </w:rPr>
        <w:t xml:space="preserve"> </w:t>
      </w:r>
      <w:r w:rsidRPr="00303606">
        <w:rPr>
          <w:rFonts w:asciiTheme="minorHAnsi" w:hAnsiTheme="minorHAnsi" w:cstheme="minorHAnsi"/>
          <w:b/>
          <w:bCs/>
          <w:spacing w:val="-4"/>
          <w:w w:val="80"/>
          <w:sz w:val="24"/>
          <w:szCs w:val="24"/>
        </w:rPr>
        <w:t>SST:</w:t>
      </w:r>
    </w:p>
    <w:p w14:paraId="0A2C8AC9" w14:textId="57C2019F" w:rsidR="000A3AFD" w:rsidRPr="00303606" w:rsidRDefault="000A3AFD" w:rsidP="00CC3F84">
      <w:pPr>
        <w:pStyle w:val="Textoindependiente"/>
        <w:spacing w:before="242" w:line="276" w:lineRule="auto"/>
        <w:ind w:left="259" w:right="255"/>
        <w:jc w:val="both"/>
        <w:rPr>
          <w:rFonts w:asciiTheme="minorHAnsi" w:hAnsiTheme="minorHAnsi" w:cstheme="minorHAnsi"/>
          <w:w w:val="80"/>
        </w:rPr>
      </w:pPr>
      <w:r w:rsidRPr="00303606">
        <w:rPr>
          <w:rFonts w:asciiTheme="minorHAnsi" w:hAnsiTheme="minorHAnsi" w:cstheme="minorHAnsi"/>
          <w:w w:val="85"/>
        </w:rPr>
        <w:t>La Matriz de capacitación anual y la inducción y re-inducción SST se realiza por ejemplo con una presentación</w:t>
      </w:r>
      <w:r w:rsidRPr="00303606">
        <w:rPr>
          <w:rFonts w:asciiTheme="minorHAnsi" w:hAnsiTheme="minorHAnsi" w:cstheme="minorHAnsi"/>
          <w:spacing w:val="-4"/>
          <w:w w:val="85"/>
        </w:rPr>
        <w:t xml:space="preserve"> </w:t>
      </w:r>
      <w:r w:rsidRPr="00303606">
        <w:rPr>
          <w:rFonts w:asciiTheme="minorHAnsi" w:hAnsiTheme="minorHAnsi" w:cstheme="minorHAnsi"/>
          <w:w w:val="85"/>
        </w:rPr>
        <w:t>en</w:t>
      </w:r>
      <w:r w:rsidRPr="00303606">
        <w:rPr>
          <w:rFonts w:asciiTheme="minorHAnsi" w:hAnsiTheme="minorHAnsi" w:cstheme="minorHAnsi"/>
          <w:spacing w:val="-4"/>
          <w:w w:val="85"/>
        </w:rPr>
        <w:t xml:space="preserve"> </w:t>
      </w:r>
      <w:r w:rsidR="00D2706A" w:rsidRPr="00303606">
        <w:rPr>
          <w:rFonts w:asciiTheme="minorHAnsi" w:hAnsiTheme="minorHAnsi" w:cstheme="minorHAnsi"/>
          <w:w w:val="85"/>
        </w:rPr>
        <w:t>PowerPoint</w:t>
      </w:r>
      <w:r w:rsidRPr="00303606">
        <w:rPr>
          <w:rFonts w:asciiTheme="minorHAnsi" w:hAnsiTheme="minorHAnsi" w:cstheme="minorHAnsi"/>
          <w:w w:val="85"/>
        </w:rPr>
        <w:t>,</w:t>
      </w:r>
      <w:r w:rsidRPr="00303606">
        <w:rPr>
          <w:rFonts w:asciiTheme="minorHAnsi" w:hAnsiTheme="minorHAnsi" w:cstheme="minorHAnsi"/>
          <w:spacing w:val="-6"/>
          <w:w w:val="85"/>
        </w:rPr>
        <w:t xml:space="preserve"> </w:t>
      </w:r>
      <w:r w:rsidRPr="00303606">
        <w:rPr>
          <w:rFonts w:asciiTheme="minorHAnsi" w:hAnsiTheme="minorHAnsi" w:cstheme="minorHAnsi"/>
          <w:w w:val="85"/>
        </w:rPr>
        <w:t>conversatorio,</w:t>
      </w:r>
      <w:r w:rsidRPr="00303606">
        <w:rPr>
          <w:rFonts w:asciiTheme="minorHAnsi" w:hAnsiTheme="minorHAnsi" w:cstheme="minorHAnsi"/>
          <w:spacing w:val="-6"/>
          <w:w w:val="85"/>
        </w:rPr>
        <w:t xml:space="preserve"> </w:t>
      </w:r>
      <w:r w:rsidRPr="00303606">
        <w:rPr>
          <w:rFonts w:asciiTheme="minorHAnsi" w:hAnsiTheme="minorHAnsi" w:cstheme="minorHAnsi"/>
          <w:w w:val="85"/>
        </w:rPr>
        <w:t>guías</w:t>
      </w:r>
      <w:r w:rsidRPr="00303606">
        <w:rPr>
          <w:rFonts w:asciiTheme="minorHAnsi" w:hAnsiTheme="minorHAnsi" w:cstheme="minorHAnsi"/>
          <w:spacing w:val="-3"/>
          <w:w w:val="85"/>
        </w:rPr>
        <w:t xml:space="preserve"> </w:t>
      </w:r>
      <w:r w:rsidRPr="00303606">
        <w:rPr>
          <w:rFonts w:asciiTheme="minorHAnsi" w:hAnsiTheme="minorHAnsi" w:cstheme="minorHAnsi"/>
          <w:w w:val="85"/>
        </w:rPr>
        <w:t>o</w:t>
      </w:r>
      <w:r w:rsidRPr="00303606">
        <w:rPr>
          <w:rFonts w:asciiTheme="minorHAnsi" w:hAnsiTheme="minorHAnsi" w:cstheme="minorHAnsi"/>
          <w:spacing w:val="-4"/>
          <w:w w:val="85"/>
        </w:rPr>
        <w:t xml:space="preserve"> </w:t>
      </w:r>
      <w:r w:rsidRPr="00303606">
        <w:rPr>
          <w:rFonts w:asciiTheme="minorHAnsi" w:hAnsiTheme="minorHAnsi" w:cstheme="minorHAnsi"/>
          <w:w w:val="85"/>
        </w:rPr>
        <w:t>actividad</w:t>
      </w:r>
      <w:r w:rsidRPr="00303606">
        <w:rPr>
          <w:rFonts w:asciiTheme="minorHAnsi" w:hAnsiTheme="minorHAnsi" w:cstheme="minorHAnsi"/>
          <w:spacing w:val="-4"/>
          <w:w w:val="85"/>
        </w:rPr>
        <w:t xml:space="preserve"> </w:t>
      </w:r>
      <w:r w:rsidRPr="00303606">
        <w:rPr>
          <w:rFonts w:asciiTheme="minorHAnsi" w:hAnsiTheme="minorHAnsi" w:cstheme="minorHAnsi"/>
          <w:w w:val="85"/>
        </w:rPr>
        <w:t>lúdica y</w:t>
      </w:r>
      <w:r w:rsidRPr="00303606">
        <w:rPr>
          <w:rFonts w:asciiTheme="minorHAnsi" w:hAnsiTheme="minorHAnsi" w:cstheme="minorHAnsi"/>
          <w:spacing w:val="-3"/>
          <w:w w:val="85"/>
        </w:rPr>
        <w:t xml:space="preserve"> </w:t>
      </w:r>
      <w:r w:rsidRPr="00303606">
        <w:rPr>
          <w:rFonts w:asciiTheme="minorHAnsi" w:hAnsiTheme="minorHAnsi" w:cstheme="minorHAnsi"/>
          <w:w w:val="85"/>
        </w:rPr>
        <w:t>se</w:t>
      </w:r>
      <w:r w:rsidRPr="00303606">
        <w:rPr>
          <w:rFonts w:asciiTheme="minorHAnsi" w:hAnsiTheme="minorHAnsi" w:cstheme="minorHAnsi"/>
          <w:spacing w:val="-4"/>
          <w:w w:val="85"/>
        </w:rPr>
        <w:t xml:space="preserve"> </w:t>
      </w:r>
      <w:r w:rsidRPr="00303606">
        <w:rPr>
          <w:rFonts w:asciiTheme="minorHAnsi" w:hAnsiTheme="minorHAnsi" w:cstheme="minorHAnsi"/>
          <w:w w:val="85"/>
        </w:rPr>
        <w:t>identifican</w:t>
      </w:r>
      <w:r w:rsidRPr="00303606">
        <w:rPr>
          <w:rFonts w:asciiTheme="minorHAnsi" w:hAnsiTheme="minorHAnsi" w:cstheme="minorHAnsi"/>
          <w:spacing w:val="-4"/>
          <w:w w:val="85"/>
        </w:rPr>
        <w:t xml:space="preserve"> </w:t>
      </w:r>
      <w:r w:rsidRPr="00303606">
        <w:rPr>
          <w:rFonts w:asciiTheme="minorHAnsi" w:hAnsiTheme="minorHAnsi" w:cstheme="minorHAnsi"/>
          <w:w w:val="85"/>
        </w:rPr>
        <w:t>las</w:t>
      </w:r>
      <w:r w:rsidRPr="00303606">
        <w:rPr>
          <w:rFonts w:asciiTheme="minorHAnsi" w:hAnsiTheme="minorHAnsi" w:cstheme="minorHAnsi"/>
          <w:spacing w:val="-3"/>
          <w:w w:val="85"/>
        </w:rPr>
        <w:t xml:space="preserve"> </w:t>
      </w:r>
      <w:r w:rsidRPr="00303606">
        <w:rPr>
          <w:rFonts w:asciiTheme="minorHAnsi" w:hAnsiTheme="minorHAnsi" w:cstheme="minorHAnsi"/>
          <w:w w:val="85"/>
        </w:rPr>
        <w:t xml:space="preserve">siguientes necesidades: generalidades de la empresa, aspectos legales SST, </w:t>
      </w:r>
      <w:r w:rsidR="00D2706A" w:rsidRPr="00303606">
        <w:rPr>
          <w:rFonts w:asciiTheme="minorHAnsi" w:hAnsiTheme="minorHAnsi" w:cstheme="minorHAnsi"/>
          <w:w w:val="85"/>
        </w:rPr>
        <w:t>COPASST</w:t>
      </w:r>
      <w:r w:rsidRPr="00303606">
        <w:rPr>
          <w:rFonts w:asciiTheme="minorHAnsi" w:hAnsiTheme="minorHAnsi" w:cstheme="minorHAnsi"/>
          <w:w w:val="85"/>
        </w:rPr>
        <w:t xml:space="preserve">, comité de </w:t>
      </w:r>
      <w:r w:rsidRPr="00303606">
        <w:rPr>
          <w:rFonts w:asciiTheme="minorHAnsi" w:hAnsiTheme="minorHAnsi" w:cstheme="minorHAnsi"/>
          <w:spacing w:val="-2"/>
          <w:w w:val="85"/>
        </w:rPr>
        <w:t>convivencia, reglamento de higiene y</w:t>
      </w:r>
      <w:r w:rsidRPr="00303606">
        <w:rPr>
          <w:rFonts w:asciiTheme="minorHAnsi" w:hAnsiTheme="minorHAnsi" w:cstheme="minorHAnsi"/>
        </w:rPr>
        <w:t xml:space="preserve"> </w:t>
      </w:r>
      <w:r w:rsidRPr="00303606">
        <w:rPr>
          <w:rFonts w:asciiTheme="minorHAnsi" w:hAnsiTheme="minorHAnsi" w:cstheme="minorHAnsi"/>
          <w:spacing w:val="-2"/>
          <w:w w:val="85"/>
        </w:rPr>
        <w:t xml:space="preserve">seguridad industrial, factores de riesgo del puesto de trabajo, </w:t>
      </w:r>
      <w:r w:rsidRPr="00303606">
        <w:rPr>
          <w:rFonts w:asciiTheme="minorHAnsi" w:hAnsiTheme="minorHAnsi" w:cstheme="minorHAnsi"/>
          <w:w w:val="80"/>
        </w:rPr>
        <w:t xml:space="preserve">procedimientos de seguridad, </w:t>
      </w:r>
      <w:r w:rsidR="00D2706A" w:rsidRPr="00303606">
        <w:rPr>
          <w:rFonts w:asciiTheme="minorHAnsi" w:hAnsiTheme="minorHAnsi" w:cstheme="minorHAnsi"/>
          <w:w w:val="80"/>
        </w:rPr>
        <w:t>etc.</w:t>
      </w:r>
      <w:r w:rsidRPr="00303606">
        <w:rPr>
          <w:rFonts w:asciiTheme="minorHAnsi" w:hAnsiTheme="minorHAnsi" w:cstheme="minorHAnsi"/>
          <w:w w:val="80"/>
        </w:rPr>
        <w:t>; dejando constancia en la Evaluación de inducción”.</w:t>
      </w:r>
    </w:p>
    <w:p w14:paraId="4D2E4558" w14:textId="03272ED1" w:rsidR="00CC3F84" w:rsidRPr="00303606" w:rsidRDefault="00CC3F84" w:rsidP="00CC3F84">
      <w:pPr>
        <w:pStyle w:val="Textoindependiente"/>
        <w:spacing w:before="242" w:line="276" w:lineRule="auto"/>
        <w:ind w:right="255"/>
        <w:jc w:val="both"/>
        <w:rPr>
          <w:rFonts w:asciiTheme="minorHAnsi" w:hAnsiTheme="minorHAnsi" w:cstheme="minorHAnsi"/>
        </w:rPr>
      </w:pPr>
      <w:r w:rsidRPr="00303606">
        <w:rPr>
          <w:rFonts w:asciiTheme="minorHAnsi" w:hAnsiTheme="minorHAnsi" w:cstheme="minorHAnsi"/>
          <w:b/>
          <w:bCs/>
          <w:w w:val="80"/>
        </w:rPr>
        <w:t>Formación,</w:t>
      </w:r>
      <w:r w:rsidRPr="00303606">
        <w:rPr>
          <w:rFonts w:asciiTheme="minorHAnsi" w:hAnsiTheme="minorHAnsi" w:cstheme="minorHAnsi"/>
          <w:b/>
          <w:bCs/>
          <w:spacing w:val="-4"/>
        </w:rPr>
        <w:t xml:space="preserve"> </w:t>
      </w:r>
      <w:r w:rsidRPr="00303606">
        <w:rPr>
          <w:rFonts w:asciiTheme="minorHAnsi" w:hAnsiTheme="minorHAnsi" w:cstheme="minorHAnsi"/>
          <w:b/>
          <w:bCs/>
          <w:w w:val="80"/>
        </w:rPr>
        <w:t>capacitación</w:t>
      </w:r>
      <w:r w:rsidRPr="00303606">
        <w:rPr>
          <w:rFonts w:asciiTheme="minorHAnsi" w:hAnsiTheme="minorHAnsi" w:cstheme="minorHAnsi"/>
          <w:b/>
          <w:bCs/>
          <w:spacing w:val="-1"/>
        </w:rPr>
        <w:t xml:space="preserve"> </w:t>
      </w:r>
      <w:r w:rsidRPr="00303606">
        <w:rPr>
          <w:rFonts w:asciiTheme="minorHAnsi" w:hAnsiTheme="minorHAnsi" w:cstheme="minorHAnsi"/>
          <w:b/>
          <w:bCs/>
          <w:w w:val="80"/>
        </w:rPr>
        <w:t>y</w:t>
      </w:r>
      <w:r w:rsidRPr="00303606">
        <w:rPr>
          <w:rFonts w:asciiTheme="minorHAnsi" w:hAnsiTheme="minorHAnsi" w:cstheme="minorHAnsi"/>
          <w:b/>
          <w:bCs/>
          <w:spacing w:val="1"/>
        </w:rPr>
        <w:t xml:space="preserve"> </w:t>
      </w:r>
      <w:r w:rsidRPr="00303606">
        <w:rPr>
          <w:rFonts w:asciiTheme="minorHAnsi" w:hAnsiTheme="minorHAnsi" w:cstheme="minorHAnsi"/>
          <w:b/>
          <w:bCs/>
          <w:spacing w:val="-2"/>
          <w:w w:val="80"/>
        </w:rPr>
        <w:t>entrenamiento</w:t>
      </w:r>
    </w:p>
    <w:p w14:paraId="69D4F817" w14:textId="6A55872F" w:rsidR="000A3AFD" w:rsidRPr="00303606" w:rsidRDefault="000A3AFD" w:rsidP="000A3AFD">
      <w:pPr>
        <w:pStyle w:val="Textoindependiente"/>
        <w:spacing w:before="238" w:line="276" w:lineRule="auto"/>
        <w:ind w:left="259" w:right="265"/>
        <w:jc w:val="both"/>
        <w:rPr>
          <w:rFonts w:asciiTheme="minorHAnsi" w:hAnsiTheme="minorHAnsi" w:cstheme="minorHAnsi"/>
        </w:rPr>
      </w:pPr>
      <w:r w:rsidRPr="00303606">
        <w:rPr>
          <w:rFonts w:asciiTheme="minorHAnsi" w:hAnsiTheme="minorHAnsi" w:cstheme="minorHAnsi"/>
          <w:w w:val="80"/>
        </w:rPr>
        <w:t>El responsable del SG-SST llevara a cabo anualmente la detección de necesidades de entrenamiento</w:t>
      </w:r>
      <w:r w:rsidRPr="00303606">
        <w:rPr>
          <w:rFonts w:asciiTheme="minorHAnsi" w:hAnsiTheme="minorHAnsi" w:cstheme="minorHAnsi"/>
          <w:spacing w:val="40"/>
        </w:rPr>
        <w:t xml:space="preserve"> </w:t>
      </w:r>
      <w:r w:rsidRPr="00303606">
        <w:rPr>
          <w:rFonts w:asciiTheme="minorHAnsi" w:hAnsiTheme="minorHAnsi" w:cstheme="minorHAnsi"/>
          <w:w w:val="80"/>
        </w:rPr>
        <w:t>y capacitación, para esto se debe tener en cuenta los siguientes aspectos. Perfil del cargo, matriz de peligros, reporte de actos y condiciones inseguras, reuniones</w:t>
      </w:r>
      <w:r w:rsidRPr="00303606">
        <w:rPr>
          <w:rFonts w:asciiTheme="minorHAnsi" w:hAnsiTheme="minorHAnsi" w:cstheme="minorHAnsi"/>
        </w:rPr>
        <w:t xml:space="preserve"> </w:t>
      </w:r>
      <w:r w:rsidRPr="00303606">
        <w:rPr>
          <w:rFonts w:asciiTheme="minorHAnsi" w:hAnsiTheme="minorHAnsi" w:cstheme="minorHAnsi"/>
          <w:w w:val="80"/>
        </w:rPr>
        <w:t xml:space="preserve">con el </w:t>
      </w:r>
      <w:r w:rsidR="00D2706A" w:rsidRPr="00303606">
        <w:rPr>
          <w:rFonts w:asciiTheme="minorHAnsi" w:hAnsiTheme="minorHAnsi" w:cstheme="minorHAnsi"/>
          <w:w w:val="80"/>
        </w:rPr>
        <w:t>COPASST</w:t>
      </w:r>
      <w:r w:rsidRPr="00303606">
        <w:rPr>
          <w:rFonts w:asciiTheme="minorHAnsi" w:hAnsiTheme="minorHAnsi" w:cstheme="minorHAnsi"/>
          <w:w w:val="90"/>
        </w:rPr>
        <w:t>,</w:t>
      </w:r>
      <w:r w:rsidRPr="00303606">
        <w:rPr>
          <w:rFonts w:asciiTheme="minorHAnsi" w:hAnsiTheme="minorHAnsi" w:cstheme="minorHAnsi"/>
          <w:spacing w:val="-7"/>
          <w:w w:val="90"/>
        </w:rPr>
        <w:t xml:space="preserve"> </w:t>
      </w:r>
      <w:r w:rsidRPr="00303606">
        <w:rPr>
          <w:rFonts w:asciiTheme="minorHAnsi" w:hAnsiTheme="minorHAnsi" w:cstheme="minorHAnsi"/>
          <w:w w:val="90"/>
        </w:rPr>
        <w:t>evaluaciones</w:t>
      </w:r>
      <w:r w:rsidRPr="00303606">
        <w:rPr>
          <w:rFonts w:asciiTheme="minorHAnsi" w:hAnsiTheme="minorHAnsi" w:cstheme="minorHAnsi"/>
          <w:spacing w:val="-6"/>
          <w:w w:val="90"/>
        </w:rPr>
        <w:t xml:space="preserve"> </w:t>
      </w:r>
      <w:r w:rsidRPr="00303606">
        <w:rPr>
          <w:rFonts w:asciiTheme="minorHAnsi" w:hAnsiTheme="minorHAnsi" w:cstheme="minorHAnsi"/>
          <w:w w:val="90"/>
        </w:rPr>
        <w:t>del</w:t>
      </w:r>
      <w:r w:rsidRPr="00303606">
        <w:rPr>
          <w:rFonts w:asciiTheme="minorHAnsi" w:hAnsiTheme="minorHAnsi" w:cstheme="minorHAnsi"/>
          <w:spacing w:val="-7"/>
          <w:w w:val="90"/>
        </w:rPr>
        <w:t xml:space="preserve"> </w:t>
      </w:r>
      <w:r w:rsidRPr="00303606">
        <w:rPr>
          <w:rFonts w:asciiTheme="minorHAnsi" w:hAnsiTheme="minorHAnsi" w:cstheme="minorHAnsi"/>
          <w:w w:val="90"/>
        </w:rPr>
        <w:t>periodo</w:t>
      </w:r>
      <w:r w:rsidRPr="00303606">
        <w:rPr>
          <w:rFonts w:asciiTheme="minorHAnsi" w:hAnsiTheme="minorHAnsi" w:cstheme="minorHAnsi"/>
          <w:spacing w:val="-6"/>
          <w:w w:val="90"/>
        </w:rPr>
        <w:t xml:space="preserve"> </w:t>
      </w:r>
      <w:r w:rsidRPr="00303606">
        <w:rPr>
          <w:rFonts w:asciiTheme="minorHAnsi" w:hAnsiTheme="minorHAnsi" w:cstheme="minorHAnsi"/>
          <w:w w:val="90"/>
        </w:rPr>
        <w:t>de</w:t>
      </w:r>
      <w:r w:rsidRPr="00303606">
        <w:rPr>
          <w:rFonts w:asciiTheme="minorHAnsi" w:hAnsiTheme="minorHAnsi" w:cstheme="minorHAnsi"/>
          <w:spacing w:val="-6"/>
          <w:w w:val="90"/>
        </w:rPr>
        <w:t xml:space="preserve"> </w:t>
      </w:r>
      <w:r w:rsidRPr="00303606">
        <w:rPr>
          <w:rFonts w:asciiTheme="minorHAnsi" w:hAnsiTheme="minorHAnsi" w:cstheme="minorHAnsi"/>
          <w:w w:val="90"/>
        </w:rPr>
        <w:t>prueba,</w:t>
      </w:r>
      <w:r w:rsidRPr="00303606">
        <w:rPr>
          <w:rFonts w:asciiTheme="minorHAnsi" w:hAnsiTheme="minorHAnsi" w:cstheme="minorHAnsi"/>
          <w:spacing w:val="-7"/>
          <w:w w:val="90"/>
        </w:rPr>
        <w:t xml:space="preserve"> </w:t>
      </w:r>
      <w:r w:rsidRPr="00303606">
        <w:rPr>
          <w:rFonts w:asciiTheme="minorHAnsi" w:hAnsiTheme="minorHAnsi" w:cstheme="minorHAnsi"/>
          <w:w w:val="90"/>
        </w:rPr>
        <w:t>auditorias</w:t>
      </w:r>
      <w:r w:rsidRPr="00303606">
        <w:rPr>
          <w:rFonts w:asciiTheme="minorHAnsi" w:hAnsiTheme="minorHAnsi" w:cstheme="minorHAnsi"/>
          <w:spacing w:val="-6"/>
          <w:w w:val="90"/>
        </w:rPr>
        <w:t xml:space="preserve"> </w:t>
      </w:r>
      <w:r w:rsidRPr="00303606">
        <w:rPr>
          <w:rFonts w:asciiTheme="minorHAnsi" w:hAnsiTheme="minorHAnsi" w:cstheme="minorHAnsi"/>
          <w:w w:val="90"/>
        </w:rPr>
        <w:t>anteriores,</w:t>
      </w:r>
      <w:r w:rsidRPr="00303606">
        <w:rPr>
          <w:rFonts w:asciiTheme="minorHAnsi" w:hAnsiTheme="minorHAnsi" w:cstheme="minorHAnsi"/>
          <w:spacing w:val="-7"/>
          <w:w w:val="90"/>
        </w:rPr>
        <w:t xml:space="preserve"> </w:t>
      </w:r>
      <w:r w:rsidRPr="00303606">
        <w:rPr>
          <w:rFonts w:asciiTheme="minorHAnsi" w:hAnsiTheme="minorHAnsi" w:cstheme="minorHAnsi"/>
          <w:w w:val="90"/>
        </w:rPr>
        <w:t>teniendo</w:t>
      </w:r>
      <w:r w:rsidRPr="00303606">
        <w:rPr>
          <w:rFonts w:asciiTheme="minorHAnsi" w:hAnsiTheme="minorHAnsi" w:cstheme="minorHAnsi"/>
          <w:spacing w:val="-6"/>
          <w:w w:val="90"/>
        </w:rPr>
        <w:t xml:space="preserve"> </w:t>
      </w:r>
      <w:r w:rsidRPr="00303606">
        <w:rPr>
          <w:rFonts w:asciiTheme="minorHAnsi" w:hAnsiTheme="minorHAnsi" w:cstheme="minorHAnsi"/>
          <w:w w:val="90"/>
        </w:rPr>
        <w:t>identificada</w:t>
      </w:r>
      <w:r w:rsidRPr="00303606">
        <w:rPr>
          <w:rFonts w:asciiTheme="minorHAnsi" w:hAnsiTheme="minorHAnsi" w:cstheme="minorHAnsi"/>
          <w:spacing w:val="-6"/>
          <w:w w:val="90"/>
        </w:rPr>
        <w:t xml:space="preserve"> </w:t>
      </w:r>
      <w:r w:rsidRPr="00303606">
        <w:rPr>
          <w:rFonts w:asciiTheme="minorHAnsi" w:hAnsiTheme="minorHAnsi" w:cstheme="minorHAnsi"/>
          <w:w w:val="90"/>
        </w:rPr>
        <w:t>ya</w:t>
      </w:r>
      <w:r w:rsidRPr="00303606">
        <w:rPr>
          <w:rFonts w:asciiTheme="minorHAnsi" w:hAnsiTheme="minorHAnsi" w:cstheme="minorHAnsi"/>
          <w:spacing w:val="-6"/>
          <w:w w:val="90"/>
        </w:rPr>
        <w:t xml:space="preserve"> </w:t>
      </w:r>
      <w:r w:rsidRPr="00303606">
        <w:rPr>
          <w:rFonts w:asciiTheme="minorHAnsi" w:hAnsiTheme="minorHAnsi" w:cstheme="minorHAnsi"/>
          <w:w w:val="90"/>
        </w:rPr>
        <w:t xml:space="preserve">las </w:t>
      </w:r>
      <w:r w:rsidRPr="00303606">
        <w:rPr>
          <w:rFonts w:asciiTheme="minorHAnsi" w:hAnsiTheme="minorHAnsi" w:cstheme="minorHAnsi"/>
          <w:spacing w:val="-2"/>
          <w:w w:val="90"/>
        </w:rPr>
        <w:t>necesidades se registra la información en el formato “Matriz de</w:t>
      </w:r>
      <w:r w:rsidRPr="00303606">
        <w:rPr>
          <w:rFonts w:asciiTheme="minorHAnsi" w:hAnsiTheme="minorHAnsi" w:cstheme="minorHAnsi"/>
          <w:spacing w:val="-4"/>
          <w:w w:val="90"/>
        </w:rPr>
        <w:t xml:space="preserve"> </w:t>
      </w:r>
      <w:r w:rsidRPr="00303606">
        <w:rPr>
          <w:rFonts w:asciiTheme="minorHAnsi" w:hAnsiTheme="minorHAnsi" w:cstheme="minorHAnsi"/>
          <w:spacing w:val="-2"/>
          <w:w w:val="90"/>
        </w:rPr>
        <w:t xml:space="preserve">capacitación y entrenamiento” </w:t>
      </w:r>
      <w:r w:rsidRPr="00303606">
        <w:rPr>
          <w:rFonts w:asciiTheme="minorHAnsi" w:hAnsiTheme="minorHAnsi" w:cstheme="minorHAnsi"/>
          <w:w w:val="80"/>
        </w:rPr>
        <w:t>contemplando los siguientes mecanismos para la obtención de la información.</w:t>
      </w:r>
    </w:p>
    <w:p w14:paraId="2A3E779A" w14:textId="77777777" w:rsidR="000A3AFD" w:rsidRPr="00303606" w:rsidRDefault="000A3AFD" w:rsidP="000A3AFD">
      <w:pPr>
        <w:pStyle w:val="Textoindependiente"/>
        <w:spacing w:line="276" w:lineRule="auto"/>
        <w:jc w:val="both"/>
        <w:rPr>
          <w:rFonts w:asciiTheme="minorHAnsi" w:hAnsiTheme="minorHAnsi" w:cstheme="minorHAnsi"/>
        </w:rPr>
        <w:sectPr w:rsidR="000A3AFD" w:rsidRPr="00303606" w:rsidSect="000A3AFD">
          <w:headerReference w:type="default" r:id="rId13"/>
          <w:pgSz w:w="12240" w:h="15840"/>
          <w:pgMar w:top="2700" w:right="1440" w:bottom="280" w:left="1440" w:header="980" w:footer="0" w:gutter="0"/>
          <w:pgNumType w:start="2"/>
          <w:cols w:space="720"/>
        </w:sectPr>
      </w:pPr>
    </w:p>
    <w:p w14:paraId="57D1CAA6" w14:textId="07371561" w:rsidR="00303606" w:rsidRPr="00303606" w:rsidRDefault="00303606" w:rsidP="00CC3F84">
      <w:pPr>
        <w:pStyle w:val="Textoindependiente"/>
        <w:spacing w:before="238" w:line="276" w:lineRule="auto"/>
        <w:ind w:left="259" w:right="267"/>
        <w:jc w:val="both"/>
        <w:rPr>
          <w:rFonts w:asciiTheme="minorHAnsi" w:hAnsiTheme="minorHAnsi" w:cstheme="minorHAnsi"/>
          <w:b/>
          <w:bCs/>
          <w:w w:val="80"/>
        </w:rPr>
      </w:pPr>
      <w:r w:rsidRPr="00303606">
        <w:rPr>
          <w:rFonts w:asciiTheme="minorHAnsi" w:hAnsiTheme="minorHAnsi" w:cstheme="minorHAnsi"/>
          <w:b/>
          <w:bCs/>
          <w:w w:val="80"/>
        </w:rPr>
        <w:lastRenderedPageBreak/>
        <w:t xml:space="preserve">OBSERVACION </w:t>
      </w:r>
    </w:p>
    <w:p w14:paraId="090A8F19" w14:textId="4BF38212" w:rsidR="00CC3F84" w:rsidRPr="00303606" w:rsidRDefault="00D2706A" w:rsidP="00CC3F84">
      <w:pPr>
        <w:pStyle w:val="Textoindependiente"/>
        <w:spacing w:before="238" w:line="276" w:lineRule="auto"/>
        <w:ind w:left="259" w:right="267"/>
        <w:jc w:val="both"/>
        <w:rPr>
          <w:rFonts w:asciiTheme="minorHAnsi" w:hAnsiTheme="minorHAnsi" w:cstheme="minorHAnsi"/>
          <w:spacing w:val="-2"/>
          <w:w w:val="85"/>
        </w:rPr>
      </w:pPr>
      <w:r w:rsidRPr="00303606">
        <w:rPr>
          <w:rFonts w:asciiTheme="minorHAnsi" w:hAnsiTheme="minorHAnsi" w:cstheme="minorHAnsi"/>
          <w:w w:val="80"/>
        </w:rPr>
        <w:t xml:space="preserve">El </w:t>
      </w:r>
      <w:r w:rsidR="00CC3F84" w:rsidRPr="00303606">
        <w:rPr>
          <w:rFonts w:asciiTheme="minorHAnsi" w:hAnsiTheme="minorHAnsi" w:cstheme="minorHAnsi"/>
          <w:w w:val="80"/>
        </w:rPr>
        <w:t>alcalde</w:t>
      </w:r>
      <w:r w:rsidRPr="00303606">
        <w:rPr>
          <w:rFonts w:asciiTheme="minorHAnsi" w:hAnsiTheme="minorHAnsi" w:cstheme="minorHAnsi"/>
          <w:w w:val="80"/>
        </w:rPr>
        <w:t xml:space="preserve"> municipal </w:t>
      </w:r>
      <w:r w:rsidR="000A3AFD" w:rsidRPr="00303606">
        <w:rPr>
          <w:rFonts w:asciiTheme="minorHAnsi" w:hAnsiTheme="minorHAnsi" w:cstheme="minorHAnsi"/>
          <w:w w:val="80"/>
        </w:rPr>
        <w:t>y el</w:t>
      </w:r>
      <w:r w:rsidR="000A3AFD" w:rsidRPr="00303606">
        <w:rPr>
          <w:rFonts w:asciiTheme="minorHAnsi" w:hAnsiTheme="minorHAnsi" w:cstheme="minorHAnsi"/>
          <w:spacing w:val="-2"/>
          <w:w w:val="80"/>
        </w:rPr>
        <w:t xml:space="preserve"> </w:t>
      </w:r>
      <w:r w:rsidR="000A3AFD" w:rsidRPr="00303606">
        <w:rPr>
          <w:rFonts w:asciiTheme="minorHAnsi" w:hAnsiTheme="minorHAnsi" w:cstheme="minorHAnsi"/>
          <w:w w:val="80"/>
        </w:rPr>
        <w:t>área de SST</w:t>
      </w:r>
      <w:r w:rsidR="000A3AFD" w:rsidRPr="00303606">
        <w:rPr>
          <w:rFonts w:asciiTheme="minorHAnsi" w:hAnsiTheme="minorHAnsi" w:cstheme="minorHAnsi"/>
          <w:spacing w:val="-2"/>
          <w:w w:val="80"/>
        </w:rPr>
        <w:t xml:space="preserve"> </w:t>
      </w:r>
      <w:r w:rsidR="000A3AFD" w:rsidRPr="00303606">
        <w:rPr>
          <w:rFonts w:asciiTheme="minorHAnsi" w:hAnsiTheme="minorHAnsi" w:cstheme="minorHAnsi"/>
          <w:w w:val="80"/>
        </w:rPr>
        <w:t>identificaran en los equipos de trabajo</w:t>
      </w:r>
      <w:r w:rsidR="000A3AFD" w:rsidRPr="00303606">
        <w:rPr>
          <w:rFonts w:asciiTheme="minorHAnsi" w:hAnsiTheme="minorHAnsi" w:cstheme="minorHAnsi"/>
          <w:spacing w:val="-2"/>
          <w:w w:val="80"/>
        </w:rPr>
        <w:t xml:space="preserve"> </w:t>
      </w:r>
      <w:r w:rsidR="000A3AFD" w:rsidRPr="00303606">
        <w:rPr>
          <w:rFonts w:asciiTheme="minorHAnsi" w:hAnsiTheme="minorHAnsi" w:cstheme="minorHAnsi"/>
          <w:w w:val="80"/>
        </w:rPr>
        <w:t>que lideran,</w:t>
      </w:r>
      <w:r w:rsidR="000A3AFD" w:rsidRPr="00303606">
        <w:rPr>
          <w:rFonts w:asciiTheme="minorHAnsi" w:hAnsiTheme="minorHAnsi" w:cstheme="minorHAnsi"/>
          <w:spacing w:val="-4"/>
          <w:w w:val="80"/>
        </w:rPr>
        <w:t xml:space="preserve"> </w:t>
      </w:r>
      <w:r w:rsidR="000A3AFD" w:rsidRPr="00303606">
        <w:rPr>
          <w:rFonts w:asciiTheme="minorHAnsi" w:hAnsiTheme="minorHAnsi" w:cstheme="minorHAnsi"/>
          <w:w w:val="80"/>
        </w:rPr>
        <w:t xml:space="preserve">necesidades </w:t>
      </w:r>
      <w:r w:rsidR="000A3AFD" w:rsidRPr="00303606">
        <w:rPr>
          <w:rFonts w:asciiTheme="minorHAnsi" w:hAnsiTheme="minorHAnsi" w:cstheme="minorHAnsi"/>
          <w:spacing w:val="-2"/>
          <w:w w:val="85"/>
        </w:rPr>
        <w:t>de capacitación formación y entrenamiento inherente a la labor</w:t>
      </w:r>
      <w:r w:rsidR="000A3AFD" w:rsidRPr="00303606">
        <w:rPr>
          <w:rFonts w:asciiTheme="minorHAnsi" w:hAnsiTheme="minorHAnsi" w:cstheme="minorHAnsi"/>
        </w:rPr>
        <w:t xml:space="preserve"> </w:t>
      </w:r>
      <w:r w:rsidR="000A3AFD" w:rsidRPr="00303606">
        <w:rPr>
          <w:rFonts w:asciiTheme="minorHAnsi" w:hAnsiTheme="minorHAnsi" w:cstheme="minorHAnsi"/>
          <w:spacing w:val="-2"/>
          <w:w w:val="85"/>
        </w:rPr>
        <w:t>allí</w:t>
      </w:r>
      <w:r w:rsidR="000A3AFD" w:rsidRPr="00303606">
        <w:rPr>
          <w:rFonts w:asciiTheme="minorHAnsi" w:hAnsiTheme="minorHAnsi" w:cstheme="minorHAnsi"/>
          <w:spacing w:val="-3"/>
          <w:w w:val="85"/>
        </w:rPr>
        <w:t xml:space="preserve"> </w:t>
      </w:r>
      <w:r w:rsidR="000A3AFD" w:rsidRPr="00303606">
        <w:rPr>
          <w:rFonts w:asciiTheme="minorHAnsi" w:hAnsiTheme="minorHAnsi" w:cstheme="minorHAnsi"/>
          <w:spacing w:val="-2"/>
          <w:w w:val="85"/>
        </w:rPr>
        <w:t>desarrollada.</w:t>
      </w:r>
    </w:p>
    <w:p w14:paraId="2B176518" w14:textId="059D9284" w:rsidR="000A3AFD" w:rsidRPr="00303606" w:rsidRDefault="000A3AFD" w:rsidP="00CC3F84">
      <w:pPr>
        <w:pStyle w:val="Textoindependiente"/>
        <w:spacing w:before="238" w:line="276" w:lineRule="auto"/>
        <w:ind w:left="259" w:right="267"/>
        <w:jc w:val="both"/>
        <w:rPr>
          <w:rFonts w:asciiTheme="minorHAnsi" w:hAnsiTheme="minorHAnsi" w:cstheme="minorHAnsi"/>
        </w:rPr>
      </w:pPr>
      <w:r w:rsidRPr="00303606">
        <w:rPr>
          <w:rFonts w:asciiTheme="minorHAnsi" w:hAnsiTheme="minorHAnsi" w:cstheme="minorHAnsi"/>
          <w:b/>
          <w:bCs/>
          <w:w w:val="80"/>
        </w:rPr>
        <w:t>Solicitud</w:t>
      </w:r>
      <w:r w:rsidRPr="00303606">
        <w:rPr>
          <w:rFonts w:asciiTheme="minorHAnsi" w:hAnsiTheme="minorHAnsi" w:cstheme="minorHAnsi"/>
          <w:b/>
          <w:bCs/>
          <w:spacing w:val="-1"/>
        </w:rPr>
        <w:t xml:space="preserve"> </w:t>
      </w:r>
      <w:r w:rsidRPr="00303606">
        <w:rPr>
          <w:rFonts w:asciiTheme="minorHAnsi" w:hAnsiTheme="minorHAnsi" w:cstheme="minorHAnsi"/>
          <w:b/>
          <w:bCs/>
          <w:spacing w:val="-2"/>
          <w:w w:val="90"/>
        </w:rPr>
        <w:t>directa</w:t>
      </w:r>
    </w:p>
    <w:p w14:paraId="6CF1AE6C" w14:textId="77777777" w:rsidR="00CC3F84" w:rsidRPr="00303606" w:rsidRDefault="000A3AFD" w:rsidP="00CC3F84">
      <w:pPr>
        <w:pStyle w:val="Textoindependiente"/>
        <w:spacing w:before="245" w:line="237" w:lineRule="auto"/>
        <w:ind w:left="259" w:right="268"/>
        <w:jc w:val="both"/>
        <w:rPr>
          <w:rFonts w:asciiTheme="minorHAnsi" w:hAnsiTheme="minorHAnsi" w:cstheme="minorHAnsi"/>
          <w:w w:val="90"/>
        </w:rPr>
      </w:pPr>
      <w:r w:rsidRPr="00303606">
        <w:rPr>
          <w:rFonts w:asciiTheme="minorHAnsi" w:hAnsiTheme="minorHAnsi" w:cstheme="minorHAnsi"/>
          <w:w w:val="80"/>
        </w:rPr>
        <w:t>El trabajador solicitara a su jefe inmediato incluir su requerimiento de capacitación, siempre y cuando esté</w:t>
      </w:r>
      <w:r w:rsidRPr="00303606">
        <w:rPr>
          <w:rFonts w:asciiTheme="minorHAnsi" w:hAnsiTheme="minorHAnsi" w:cstheme="minorHAnsi"/>
          <w:spacing w:val="-3"/>
          <w:w w:val="80"/>
        </w:rPr>
        <w:t xml:space="preserve"> </w:t>
      </w:r>
      <w:r w:rsidRPr="00303606">
        <w:rPr>
          <w:rFonts w:asciiTheme="minorHAnsi" w:hAnsiTheme="minorHAnsi" w:cstheme="minorHAnsi"/>
          <w:w w:val="80"/>
        </w:rPr>
        <w:t>relacionado</w:t>
      </w:r>
      <w:r w:rsidRPr="00303606">
        <w:rPr>
          <w:rFonts w:asciiTheme="minorHAnsi" w:hAnsiTheme="minorHAnsi" w:cstheme="minorHAnsi"/>
          <w:spacing w:val="-3"/>
          <w:w w:val="80"/>
        </w:rPr>
        <w:t xml:space="preserve"> </w:t>
      </w:r>
      <w:r w:rsidRPr="00303606">
        <w:rPr>
          <w:rFonts w:asciiTheme="minorHAnsi" w:hAnsiTheme="minorHAnsi" w:cstheme="minorHAnsi"/>
          <w:w w:val="80"/>
        </w:rPr>
        <w:t>con</w:t>
      </w:r>
      <w:r w:rsidRPr="00303606">
        <w:rPr>
          <w:rFonts w:asciiTheme="minorHAnsi" w:hAnsiTheme="minorHAnsi" w:cstheme="minorHAnsi"/>
          <w:spacing w:val="-3"/>
          <w:w w:val="80"/>
        </w:rPr>
        <w:t xml:space="preserve"> </w:t>
      </w:r>
      <w:r w:rsidRPr="00303606">
        <w:rPr>
          <w:rFonts w:asciiTheme="minorHAnsi" w:hAnsiTheme="minorHAnsi" w:cstheme="minorHAnsi"/>
          <w:w w:val="80"/>
        </w:rPr>
        <w:t>el</w:t>
      </w:r>
      <w:r w:rsidRPr="00303606">
        <w:rPr>
          <w:rFonts w:asciiTheme="minorHAnsi" w:hAnsiTheme="minorHAnsi" w:cstheme="minorHAnsi"/>
          <w:spacing w:val="-4"/>
          <w:w w:val="80"/>
        </w:rPr>
        <w:t xml:space="preserve"> </w:t>
      </w:r>
      <w:r w:rsidRPr="00303606">
        <w:rPr>
          <w:rFonts w:asciiTheme="minorHAnsi" w:hAnsiTheme="minorHAnsi" w:cstheme="minorHAnsi"/>
          <w:w w:val="80"/>
        </w:rPr>
        <w:t>cumplimiento</w:t>
      </w:r>
      <w:r w:rsidRPr="00303606">
        <w:rPr>
          <w:rFonts w:asciiTheme="minorHAnsi" w:hAnsiTheme="minorHAnsi" w:cstheme="minorHAnsi"/>
          <w:spacing w:val="-2"/>
          <w:w w:val="80"/>
        </w:rPr>
        <w:t xml:space="preserve"> </w:t>
      </w:r>
      <w:r w:rsidRPr="00303606">
        <w:rPr>
          <w:rFonts w:asciiTheme="minorHAnsi" w:hAnsiTheme="minorHAnsi" w:cstheme="minorHAnsi"/>
          <w:w w:val="80"/>
        </w:rPr>
        <w:t>de</w:t>
      </w:r>
      <w:r w:rsidRPr="00303606">
        <w:rPr>
          <w:rFonts w:asciiTheme="minorHAnsi" w:hAnsiTheme="minorHAnsi" w:cstheme="minorHAnsi"/>
          <w:spacing w:val="-3"/>
          <w:w w:val="80"/>
        </w:rPr>
        <w:t xml:space="preserve"> </w:t>
      </w:r>
      <w:r w:rsidRPr="00303606">
        <w:rPr>
          <w:rFonts w:asciiTheme="minorHAnsi" w:hAnsiTheme="minorHAnsi" w:cstheme="minorHAnsi"/>
          <w:w w:val="80"/>
        </w:rPr>
        <w:t>los objetivos</w:t>
      </w:r>
      <w:r w:rsidRPr="00303606">
        <w:rPr>
          <w:rFonts w:asciiTheme="minorHAnsi" w:hAnsiTheme="minorHAnsi" w:cstheme="minorHAnsi"/>
          <w:spacing w:val="-1"/>
          <w:w w:val="80"/>
        </w:rPr>
        <w:t xml:space="preserve"> </w:t>
      </w:r>
      <w:r w:rsidRPr="00303606">
        <w:rPr>
          <w:rFonts w:asciiTheme="minorHAnsi" w:hAnsiTheme="minorHAnsi" w:cstheme="minorHAnsi"/>
          <w:w w:val="80"/>
        </w:rPr>
        <w:t>del</w:t>
      </w:r>
      <w:r w:rsidRPr="00303606">
        <w:rPr>
          <w:rFonts w:asciiTheme="minorHAnsi" w:hAnsiTheme="minorHAnsi" w:cstheme="minorHAnsi"/>
          <w:spacing w:val="-4"/>
          <w:w w:val="80"/>
        </w:rPr>
        <w:t xml:space="preserve"> </w:t>
      </w:r>
      <w:r w:rsidRPr="00303606">
        <w:rPr>
          <w:rFonts w:asciiTheme="minorHAnsi" w:hAnsiTheme="minorHAnsi" w:cstheme="minorHAnsi"/>
          <w:w w:val="80"/>
        </w:rPr>
        <w:t>cargo</w:t>
      </w:r>
      <w:r w:rsidRPr="00303606">
        <w:rPr>
          <w:rFonts w:asciiTheme="minorHAnsi" w:hAnsiTheme="minorHAnsi" w:cstheme="minorHAnsi"/>
          <w:spacing w:val="-2"/>
          <w:w w:val="80"/>
        </w:rPr>
        <w:t xml:space="preserve"> </w:t>
      </w:r>
      <w:r w:rsidRPr="00303606">
        <w:rPr>
          <w:rFonts w:asciiTheme="minorHAnsi" w:hAnsiTheme="minorHAnsi" w:cstheme="minorHAnsi"/>
          <w:w w:val="80"/>
        </w:rPr>
        <w:t>y</w:t>
      </w:r>
      <w:r w:rsidRPr="00303606">
        <w:rPr>
          <w:rFonts w:asciiTheme="minorHAnsi" w:hAnsiTheme="minorHAnsi" w:cstheme="minorHAnsi"/>
          <w:spacing w:val="-1"/>
          <w:w w:val="80"/>
        </w:rPr>
        <w:t xml:space="preserve"> </w:t>
      </w:r>
      <w:r w:rsidRPr="00303606">
        <w:rPr>
          <w:rFonts w:asciiTheme="minorHAnsi" w:hAnsiTheme="minorHAnsi" w:cstheme="minorHAnsi"/>
          <w:w w:val="80"/>
        </w:rPr>
        <w:t>tenga</w:t>
      </w:r>
      <w:r w:rsidRPr="00303606">
        <w:rPr>
          <w:rFonts w:asciiTheme="minorHAnsi" w:hAnsiTheme="minorHAnsi" w:cstheme="minorHAnsi"/>
          <w:spacing w:val="-3"/>
          <w:w w:val="80"/>
        </w:rPr>
        <w:t xml:space="preserve"> </w:t>
      </w:r>
      <w:r w:rsidRPr="00303606">
        <w:rPr>
          <w:rFonts w:asciiTheme="minorHAnsi" w:hAnsiTheme="minorHAnsi" w:cstheme="minorHAnsi"/>
          <w:w w:val="80"/>
        </w:rPr>
        <w:t>incidencia</w:t>
      </w:r>
      <w:r w:rsidRPr="00303606">
        <w:rPr>
          <w:rFonts w:asciiTheme="minorHAnsi" w:hAnsiTheme="minorHAnsi" w:cstheme="minorHAnsi"/>
          <w:spacing w:val="-3"/>
          <w:w w:val="80"/>
        </w:rPr>
        <w:t xml:space="preserve"> </w:t>
      </w:r>
      <w:r w:rsidRPr="00303606">
        <w:rPr>
          <w:rFonts w:asciiTheme="minorHAnsi" w:hAnsiTheme="minorHAnsi" w:cstheme="minorHAnsi"/>
          <w:w w:val="80"/>
        </w:rPr>
        <w:t>directa</w:t>
      </w:r>
      <w:r w:rsidRPr="00303606">
        <w:rPr>
          <w:rFonts w:asciiTheme="minorHAnsi" w:hAnsiTheme="minorHAnsi" w:cstheme="minorHAnsi"/>
          <w:spacing w:val="-3"/>
          <w:w w:val="80"/>
        </w:rPr>
        <w:t xml:space="preserve"> </w:t>
      </w:r>
      <w:r w:rsidRPr="00303606">
        <w:rPr>
          <w:rFonts w:asciiTheme="minorHAnsi" w:hAnsiTheme="minorHAnsi" w:cstheme="minorHAnsi"/>
          <w:w w:val="80"/>
        </w:rPr>
        <w:t>con</w:t>
      </w:r>
      <w:r w:rsidRPr="00303606">
        <w:rPr>
          <w:rFonts w:asciiTheme="minorHAnsi" w:hAnsiTheme="minorHAnsi" w:cstheme="minorHAnsi"/>
          <w:spacing w:val="-3"/>
          <w:w w:val="80"/>
        </w:rPr>
        <w:t xml:space="preserve"> </w:t>
      </w:r>
      <w:r w:rsidRPr="00303606">
        <w:rPr>
          <w:rFonts w:asciiTheme="minorHAnsi" w:hAnsiTheme="minorHAnsi" w:cstheme="minorHAnsi"/>
          <w:w w:val="80"/>
        </w:rPr>
        <w:t>la</w:t>
      </w:r>
      <w:r w:rsidRPr="00303606">
        <w:rPr>
          <w:rFonts w:asciiTheme="minorHAnsi" w:hAnsiTheme="minorHAnsi" w:cstheme="minorHAnsi"/>
          <w:spacing w:val="-3"/>
          <w:w w:val="80"/>
        </w:rPr>
        <w:t xml:space="preserve"> </w:t>
      </w:r>
      <w:r w:rsidRPr="00303606">
        <w:rPr>
          <w:rFonts w:asciiTheme="minorHAnsi" w:hAnsiTheme="minorHAnsi" w:cstheme="minorHAnsi"/>
          <w:w w:val="80"/>
        </w:rPr>
        <w:t xml:space="preserve">calidad </w:t>
      </w:r>
      <w:r w:rsidRPr="00303606">
        <w:rPr>
          <w:rFonts w:asciiTheme="minorHAnsi" w:hAnsiTheme="minorHAnsi" w:cstheme="minorHAnsi"/>
          <w:w w:val="90"/>
        </w:rPr>
        <w:t>de su trabajo.</w:t>
      </w:r>
    </w:p>
    <w:p w14:paraId="694BD921" w14:textId="496CC5EB" w:rsidR="000A3AFD" w:rsidRPr="00303606" w:rsidRDefault="000A3AFD" w:rsidP="00CC3F84">
      <w:pPr>
        <w:pStyle w:val="Textoindependiente"/>
        <w:spacing w:before="245" w:line="237" w:lineRule="auto"/>
        <w:ind w:left="259" w:right="268"/>
        <w:jc w:val="both"/>
        <w:rPr>
          <w:rFonts w:asciiTheme="minorHAnsi" w:hAnsiTheme="minorHAnsi" w:cstheme="minorHAnsi"/>
        </w:rPr>
      </w:pPr>
      <w:r w:rsidRPr="00303606">
        <w:rPr>
          <w:rFonts w:asciiTheme="minorHAnsi" w:hAnsiTheme="minorHAnsi" w:cstheme="minorHAnsi"/>
          <w:b/>
          <w:bCs/>
          <w:w w:val="80"/>
        </w:rPr>
        <w:t>Modificación</w:t>
      </w:r>
      <w:r w:rsidRPr="00303606">
        <w:rPr>
          <w:rFonts w:asciiTheme="minorHAnsi" w:hAnsiTheme="minorHAnsi" w:cstheme="minorHAnsi"/>
          <w:b/>
          <w:bCs/>
          <w:spacing w:val="-2"/>
        </w:rPr>
        <w:t xml:space="preserve"> </w:t>
      </w:r>
      <w:r w:rsidRPr="00303606">
        <w:rPr>
          <w:rFonts w:asciiTheme="minorHAnsi" w:hAnsiTheme="minorHAnsi" w:cstheme="minorHAnsi"/>
          <w:b/>
          <w:bCs/>
          <w:w w:val="80"/>
        </w:rPr>
        <w:t>del</w:t>
      </w:r>
      <w:r w:rsidRPr="00303606">
        <w:rPr>
          <w:rFonts w:asciiTheme="minorHAnsi" w:hAnsiTheme="minorHAnsi" w:cstheme="minorHAnsi"/>
          <w:b/>
          <w:bCs/>
          <w:spacing w:val="2"/>
        </w:rPr>
        <w:t xml:space="preserve"> </w:t>
      </w:r>
      <w:r w:rsidRPr="00303606">
        <w:rPr>
          <w:rFonts w:asciiTheme="minorHAnsi" w:hAnsiTheme="minorHAnsi" w:cstheme="minorHAnsi"/>
          <w:b/>
          <w:bCs/>
          <w:spacing w:val="-2"/>
          <w:w w:val="80"/>
        </w:rPr>
        <w:t>trabajo</w:t>
      </w:r>
    </w:p>
    <w:p w14:paraId="1DD5C698" w14:textId="77777777" w:rsidR="000A3AFD" w:rsidRPr="00303606" w:rsidRDefault="000A3AFD" w:rsidP="000A3AFD">
      <w:pPr>
        <w:pStyle w:val="Textoindependiente"/>
        <w:rPr>
          <w:rFonts w:asciiTheme="minorHAnsi" w:hAnsiTheme="minorHAnsi" w:cstheme="minorHAnsi"/>
          <w:b/>
        </w:rPr>
      </w:pPr>
    </w:p>
    <w:p w14:paraId="3F4BB2F3" w14:textId="77777777" w:rsidR="00CC3F84" w:rsidRPr="00303606" w:rsidRDefault="00D2706A" w:rsidP="00CC3F84">
      <w:pPr>
        <w:pStyle w:val="Textoindependiente"/>
        <w:spacing w:line="276" w:lineRule="auto"/>
        <w:ind w:left="259" w:right="267"/>
        <w:jc w:val="both"/>
        <w:rPr>
          <w:rFonts w:asciiTheme="minorHAnsi" w:hAnsiTheme="minorHAnsi" w:cstheme="minorHAnsi"/>
          <w:w w:val="85"/>
        </w:rPr>
      </w:pPr>
      <w:r w:rsidRPr="00303606">
        <w:rPr>
          <w:rFonts w:asciiTheme="minorHAnsi" w:hAnsiTheme="minorHAnsi" w:cstheme="minorHAnsi"/>
          <w:w w:val="85"/>
        </w:rPr>
        <w:t xml:space="preserve">El </w:t>
      </w:r>
      <w:r w:rsidR="00CC3F84" w:rsidRPr="00303606">
        <w:rPr>
          <w:rFonts w:asciiTheme="minorHAnsi" w:hAnsiTheme="minorHAnsi" w:cstheme="minorHAnsi"/>
          <w:w w:val="85"/>
        </w:rPr>
        <w:t>alcalde</w:t>
      </w:r>
      <w:r w:rsidRPr="00303606">
        <w:rPr>
          <w:rFonts w:asciiTheme="minorHAnsi" w:hAnsiTheme="minorHAnsi" w:cstheme="minorHAnsi"/>
          <w:w w:val="85"/>
        </w:rPr>
        <w:t xml:space="preserve"> municipal </w:t>
      </w:r>
      <w:r w:rsidR="000A3AFD" w:rsidRPr="00303606">
        <w:rPr>
          <w:rFonts w:asciiTheme="minorHAnsi" w:hAnsiTheme="minorHAnsi" w:cstheme="minorHAnsi"/>
          <w:w w:val="85"/>
        </w:rPr>
        <w:t xml:space="preserve">y el área de SST evaluaran las necesidades de modificaciones totales o parciales en las rutinas de trabajo, métodos, procesos o procedimientos, que afecten o tengan </w:t>
      </w:r>
      <w:r w:rsidR="000A3AFD" w:rsidRPr="00303606">
        <w:rPr>
          <w:rFonts w:asciiTheme="minorHAnsi" w:hAnsiTheme="minorHAnsi" w:cstheme="minorHAnsi"/>
          <w:w w:val="80"/>
        </w:rPr>
        <w:t xml:space="preserve">incidencia directa en la calidad. En esta categoría aplicaran las actualizaciones a que haya lugar de </w:t>
      </w:r>
      <w:r w:rsidR="000A3AFD" w:rsidRPr="00303606">
        <w:rPr>
          <w:rFonts w:asciiTheme="minorHAnsi" w:hAnsiTheme="minorHAnsi" w:cstheme="minorHAnsi"/>
          <w:w w:val="85"/>
        </w:rPr>
        <w:t>acuerdo</w:t>
      </w:r>
      <w:r w:rsidR="000A3AFD" w:rsidRPr="00303606">
        <w:rPr>
          <w:rFonts w:asciiTheme="minorHAnsi" w:hAnsiTheme="minorHAnsi" w:cstheme="minorHAnsi"/>
          <w:spacing w:val="-7"/>
          <w:w w:val="85"/>
        </w:rPr>
        <w:t xml:space="preserve"> </w:t>
      </w:r>
      <w:r w:rsidR="000A3AFD" w:rsidRPr="00303606">
        <w:rPr>
          <w:rFonts w:asciiTheme="minorHAnsi" w:hAnsiTheme="minorHAnsi" w:cstheme="minorHAnsi"/>
          <w:w w:val="85"/>
        </w:rPr>
        <w:t>a</w:t>
      </w:r>
      <w:r w:rsidR="000A3AFD" w:rsidRPr="00303606">
        <w:rPr>
          <w:rFonts w:asciiTheme="minorHAnsi" w:hAnsiTheme="minorHAnsi" w:cstheme="minorHAnsi"/>
          <w:spacing w:val="-7"/>
          <w:w w:val="85"/>
        </w:rPr>
        <w:t xml:space="preserve"> </w:t>
      </w:r>
      <w:r w:rsidR="000A3AFD" w:rsidRPr="00303606">
        <w:rPr>
          <w:rFonts w:asciiTheme="minorHAnsi" w:hAnsiTheme="minorHAnsi" w:cstheme="minorHAnsi"/>
          <w:w w:val="85"/>
        </w:rPr>
        <w:t>las</w:t>
      </w:r>
      <w:r w:rsidR="000A3AFD" w:rsidRPr="00303606">
        <w:rPr>
          <w:rFonts w:asciiTheme="minorHAnsi" w:hAnsiTheme="minorHAnsi" w:cstheme="minorHAnsi"/>
          <w:spacing w:val="-6"/>
          <w:w w:val="85"/>
        </w:rPr>
        <w:t xml:space="preserve"> </w:t>
      </w:r>
      <w:r w:rsidR="000A3AFD" w:rsidRPr="00303606">
        <w:rPr>
          <w:rFonts w:asciiTheme="minorHAnsi" w:hAnsiTheme="minorHAnsi" w:cstheme="minorHAnsi"/>
          <w:w w:val="85"/>
        </w:rPr>
        <w:t>actividades</w:t>
      </w:r>
      <w:r w:rsidR="000A3AFD" w:rsidRPr="00303606">
        <w:rPr>
          <w:rFonts w:asciiTheme="minorHAnsi" w:hAnsiTheme="minorHAnsi" w:cstheme="minorHAnsi"/>
          <w:spacing w:val="-5"/>
          <w:w w:val="85"/>
        </w:rPr>
        <w:t xml:space="preserve"> </w:t>
      </w:r>
      <w:r w:rsidR="000A3AFD" w:rsidRPr="00303606">
        <w:rPr>
          <w:rFonts w:asciiTheme="minorHAnsi" w:hAnsiTheme="minorHAnsi" w:cstheme="minorHAnsi"/>
          <w:w w:val="85"/>
        </w:rPr>
        <w:t>desarrolladas</w:t>
      </w:r>
      <w:r w:rsidR="000A3AFD" w:rsidRPr="00303606">
        <w:rPr>
          <w:rFonts w:asciiTheme="minorHAnsi" w:hAnsiTheme="minorHAnsi" w:cstheme="minorHAnsi"/>
          <w:spacing w:val="-5"/>
          <w:w w:val="85"/>
        </w:rPr>
        <w:t xml:space="preserve"> </w:t>
      </w:r>
      <w:r w:rsidR="000A3AFD" w:rsidRPr="00303606">
        <w:rPr>
          <w:rFonts w:asciiTheme="minorHAnsi" w:hAnsiTheme="minorHAnsi" w:cstheme="minorHAnsi"/>
          <w:w w:val="85"/>
        </w:rPr>
        <w:t>en</w:t>
      </w:r>
      <w:r w:rsidR="000A3AFD" w:rsidRPr="00303606">
        <w:rPr>
          <w:rFonts w:asciiTheme="minorHAnsi" w:hAnsiTheme="minorHAnsi" w:cstheme="minorHAnsi"/>
          <w:spacing w:val="-7"/>
          <w:w w:val="85"/>
        </w:rPr>
        <w:t xml:space="preserve"> </w:t>
      </w:r>
      <w:r w:rsidR="000A3AFD" w:rsidRPr="00303606">
        <w:rPr>
          <w:rFonts w:asciiTheme="minorHAnsi" w:hAnsiTheme="minorHAnsi" w:cstheme="minorHAnsi"/>
          <w:w w:val="85"/>
        </w:rPr>
        <w:t>cada</w:t>
      </w:r>
      <w:r w:rsidR="000A3AFD" w:rsidRPr="00303606">
        <w:rPr>
          <w:rFonts w:asciiTheme="minorHAnsi" w:hAnsiTheme="minorHAnsi" w:cstheme="minorHAnsi"/>
          <w:spacing w:val="-7"/>
          <w:w w:val="85"/>
        </w:rPr>
        <w:t xml:space="preserve"> </w:t>
      </w:r>
      <w:r w:rsidR="000A3AFD" w:rsidRPr="00303606">
        <w:rPr>
          <w:rFonts w:asciiTheme="minorHAnsi" w:hAnsiTheme="minorHAnsi" w:cstheme="minorHAnsi"/>
          <w:w w:val="85"/>
        </w:rPr>
        <w:t>área.</w:t>
      </w:r>
    </w:p>
    <w:p w14:paraId="2F328336" w14:textId="77777777" w:rsidR="00CC3F84" w:rsidRPr="00303606" w:rsidRDefault="00CC3F84" w:rsidP="00CC3F84">
      <w:pPr>
        <w:pStyle w:val="Textoindependiente"/>
        <w:spacing w:line="276" w:lineRule="auto"/>
        <w:ind w:left="259" w:right="267"/>
        <w:jc w:val="both"/>
        <w:rPr>
          <w:rFonts w:asciiTheme="minorHAnsi" w:hAnsiTheme="minorHAnsi" w:cstheme="minorHAnsi"/>
          <w:w w:val="85"/>
        </w:rPr>
      </w:pPr>
    </w:p>
    <w:p w14:paraId="4DF8E5EF" w14:textId="561CF010" w:rsidR="000A3AFD" w:rsidRPr="00303606" w:rsidRDefault="000A3AFD" w:rsidP="00CC3F84">
      <w:pPr>
        <w:pStyle w:val="Textoindependiente"/>
        <w:spacing w:line="276" w:lineRule="auto"/>
        <w:ind w:left="259" w:right="267"/>
        <w:jc w:val="both"/>
        <w:rPr>
          <w:rFonts w:asciiTheme="minorHAnsi" w:hAnsiTheme="minorHAnsi" w:cstheme="minorHAnsi"/>
        </w:rPr>
      </w:pPr>
      <w:r w:rsidRPr="00303606">
        <w:rPr>
          <w:rFonts w:asciiTheme="minorHAnsi" w:hAnsiTheme="minorHAnsi" w:cstheme="minorHAnsi"/>
          <w:b/>
          <w:bCs/>
          <w:w w:val="80"/>
        </w:rPr>
        <w:t>Modernización</w:t>
      </w:r>
      <w:r w:rsidRPr="00303606">
        <w:rPr>
          <w:rFonts w:asciiTheme="minorHAnsi" w:hAnsiTheme="minorHAnsi" w:cstheme="minorHAnsi"/>
          <w:b/>
          <w:bCs/>
          <w:spacing w:val="1"/>
        </w:rPr>
        <w:t xml:space="preserve"> </w:t>
      </w:r>
      <w:r w:rsidRPr="00303606">
        <w:rPr>
          <w:rFonts w:asciiTheme="minorHAnsi" w:hAnsiTheme="minorHAnsi" w:cstheme="minorHAnsi"/>
          <w:b/>
          <w:bCs/>
          <w:w w:val="80"/>
        </w:rPr>
        <w:t>de</w:t>
      </w:r>
      <w:r w:rsidRPr="00303606">
        <w:rPr>
          <w:rFonts w:asciiTheme="minorHAnsi" w:hAnsiTheme="minorHAnsi" w:cstheme="minorHAnsi"/>
          <w:b/>
          <w:bCs/>
          <w:spacing w:val="4"/>
        </w:rPr>
        <w:t xml:space="preserve"> </w:t>
      </w:r>
      <w:r w:rsidRPr="00303606">
        <w:rPr>
          <w:rFonts w:asciiTheme="minorHAnsi" w:hAnsiTheme="minorHAnsi" w:cstheme="minorHAnsi"/>
          <w:b/>
          <w:bCs/>
          <w:spacing w:val="-2"/>
          <w:w w:val="80"/>
        </w:rPr>
        <w:t>equipos</w:t>
      </w:r>
    </w:p>
    <w:p w14:paraId="33D02D31" w14:textId="77777777" w:rsidR="00CC3F84" w:rsidRPr="00303606" w:rsidRDefault="00D2706A" w:rsidP="00CC3F84">
      <w:pPr>
        <w:pStyle w:val="Textoindependiente"/>
        <w:spacing w:before="238" w:line="242" w:lineRule="auto"/>
        <w:ind w:left="259" w:right="266"/>
        <w:jc w:val="both"/>
        <w:rPr>
          <w:rFonts w:asciiTheme="minorHAnsi" w:hAnsiTheme="minorHAnsi" w:cstheme="minorHAnsi"/>
          <w:spacing w:val="-2"/>
          <w:w w:val="85"/>
        </w:rPr>
      </w:pPr>
      <w:r w:rsidRPr="00303606">
        <w:rPr>
          <w:rFonts w:asciiTheme="minorHAnsi" w:hAnsiTheme="minorHAnsi" w:cstheme="minorHAnsi"/>
          <w:w w:val="80"/>
        </w:rPr>
        <w:t xml:space="preserve">El </w:t>
      </w:r>
      <w:r w:rsidR="00CC3F84" w:rsidRPr="00303606">
        <w:rPr>
          <w:rFonts w:asciiTheme="minorHAnsi" w:hAnsiTheme="minorHAnsi" w:cstheme="minorHAnsi"/>
          <w:w w:val="80"/>
        </w:rPr>
        <w:t>alcalde</w:t>
      </w:r>
      <w:r w:rsidRPr="00303606">
        <w:rPr>
          <w:rFonts w:asciiTheme="minorHAnsi" w:hAnsiTheme="minorHAnsi" w:cstheme="minorHAnsi"/>
          <w:w w:val="80"/>
        </w:rPr>
        <w:t xml:space="preserve"> municipal </w:t>
      </w:r>
      <w:r w:rsidR="000A3AFD" w:rsidRPr="00303606">
        <w:rPr>
          <w:rFonts w:asciiTheme="minorHAnsi" w:hAnsiTheme="minorHAnsi" w:cstheme="minorHAnsi"/>
          <w:w w:val="80"/>
        </w:rPr>
        <w:t xml:space="preserve">evaluara la necesidad de capacitación y entrenamiento a todo el personal, cada </w:t>
      </w:r>
      <w:r w:rsidR="000A3AFD" w:rsidRPr="00303606">
        <w:rPr>
          <w:rFonts w:asciiTheme="minorHAnsi" w:hAnsiTheme="minorHAnsi" w:cstheme="minorHAnsi"/>
          <w:spacing w:val="-2"/>
          <w:w w:val="85"/>
        </w:rPr>
        <w:t>vez que se efectúen cambios en maquinaria, procesos, actividades o tareas.</w:t>
      </w:r>
    </w:p>
    <w:p w14:paraId="775A4ACB" w14:textId="25C93A59" w:rsidR="000A3AFD" w:rsidRPr="00303606" w:rsidRDefault="000A3AFD" w:rsidP="00CC3F84">
      <w:pPr>
        <w:pStyle w:val="Textoindependiente"/>
        <w:spacing w:before="238" w:line="242" w:lineRule="auto"/>
        <w:ind w:left="259" w:right="266"/>
        <w:jc w:val="both"/>
        <w:rPr>
          <w:rFonts w:asciiTheme="minorHAnsi" w:hAnsiTheme="minorHAnsi" w:cstheme="minorHAnsi"/>
        </w:rPr>
      </w:pPr>
      <w:r w:rsidRPr="00303606">
        <w:rPr>
          <w:rFonts w:asciiTheme="minorHAnsi" w:hAnsiTheme="minorHAnsi" w:cstheme="minorHAnsi"/>
          <w:b/>
          <w:bCs/>
          <w:w w:val="80"/>
        </w:rPr>
        <w:t>Evaluación</w:t>
      </w:r>
      <w:r w:rsidRPr="00303606">
        <w:rPr>
          <w:rFonts w:asciiTheme="minorHAnsi" w:hAnsiTheme="minorHAnsi" w:cstheme="minorHAnsi"/>
          <w:b/>
          <w:bCs/>
          <w:spacing w:val="1"/>
        </w:rPr>
        <w:t xml:space="preserve"> </w:t>
      </w:r>
      <w:r w:rsidRPr="00303606">
        <w:rPr>
          <w:rFonts w:asciiTheme="minorHAnsi" w:hAnsiTheme="minorHAnsi" w:cstheme="minorHAnsi"/>
          <w:b/>
          <w:bCs/>
          <w:spacing w:val="-5"/>
          <w:w w:val="90"/>
        </w:rPr>
        <w:t>SST</w:t>
      </w:r>
    </w:p>
    <w:p w14:paraId="5DF43C0A" w14:textId="77777777" w:rsidR="000A3AFD" w:rsidRPr="00303606" w:rsidRDefault="000A3AFD" w:rsidP="000A3AFD">
      <w:pPr>
        <w:pStyle w:val="Textoindependiente"/>
        <w:spacing w:before="3"/>
        <w:rPr>
          <w:rFonts w:asciiTheme="minorHAnsi" w:hAnsiTheme="minorHAnsi" w:cstheme="minorHAnsi"/>
          <w:b/>
        </w:rPr>
      </w:pPr>
    </w:p>
    <w:p w14:paraId="7DB033DB" w14:textId="36A6E0C5" w:rsidR="000A3AFD" w:rsidRPr="00303606" w:rsidRDefault="000A3AFD" w:rsidP="000A3AFD">
      <w:pPr>
        <w:pStyle w:val="Textoindependiente"/>
        <w:spacing w:line="237" w:lineRule="auto"/>
        <w:ind w:left="259" w:right="256"/>
        <w:jc w:val="both"/>
        <w:rPr>
          <w:rFonts w:asciiTheme="minorHAnsi" w:hAnsiTheme="minorHAnsi" w:cstheme="minorHAnsi"/>
        </w:rPr>
      </w:pPr>
      <w:r w:rsidRPr="00303606">
        <w:rPr>
          <w:rFonts w:asciiTheme="minorHAnsi" w:hAnsiTheme="minorHAnsi" w:cstheme="minorHAnsi"/>
          <w:w w:val="80"/>
        </w:rPr>
        <w:t>El responsable de SST, revisara la matriz de peligros, reunión</w:t>
      </w:r>
      <w:r w:rsidRPr="00303606">
        <w:rPr>
          <w:rFonts w:asciiTheme="minorHAnsi" w:hAnsiTheme="minorHAnsi" w:cstheme="minorHAnsi"/>
        </w:rPr>
        <w:t xml:space="preserve"> </w:t>
      </w:r>
      <w:r w:rsidRPr="00303606">
        <w:rPr>
          <w:rFonts w:asciiTheme="minorHAnsi" w:hAnsiTheme="minorHAnsi" w:cstheme="minorHAnsi"/>
          <w:w w:val="80"/>
        </w:rPr>
        <w:t xml:space="preserve">con el </w:t>
      </w:r>
      <w:r w:rsidR="00D2706A" w:rsidRPr="00303606">
        <w:rPr>
          <w:rFonts w:asciiTheme="minorHAnsi" w:hAnsiTheme="minorHAnsi" w:cstheme="minorHAnsi"/>
          <w:w w:val="80"/>
        </w:rPr>
        <w:t>COPASST</w:t>
      </w:r>
      <w:r w:rsidRPr="00303606">
        <w:rPr>
          <w:rFonts w:asciiTheme="minorHAnsi" w:hAnsiTheme="minorHAnsi" w:cstheme="minorHAnsi"/>
          <w:w w:val="80"/>
        </w:rPr>
        <w:t xml:space="preserve">, normatividad </w:t>
      </w:r>
      <w:r w:rsidRPr="00303606">
        <w:rPr>
          <w:rFonts w:asciiTheme="minorHAnsi" w:hAnsiTheme="minorHAnsi" w:cstheme="minorHAnsi"/>
          <w:spacing w:val="-2"/>
          <w:w w:val="85"/>
        </w:rPr>
        <w:t>vigente en SST</w:t>
      </w:r>
      <w:r w:rsidRPr="00303606">
        <w:rPr>
          <w:rFonts w:asciiTheme="minorHAnsi" w:hAnsiTheme="minorHAnsi" w:cstheme="minorHAnsi"/>
          <w:spacing w:val="40"/>
        </w:rPr>
        <w:t xml:space="preserve"> </w:t>
      </w:r>
      <w:r w:rsidRPr="00303606">
        <w:rPr>
          <w:rFonts w:asciiTheme="minorHAnsi" w:hAnsiTheme="minorHAnsi" w:cstheme="minorHAnsi"/>
          <w:spacing w:val="-2"/>
          <w:w w:val="85"/>
        </w:rPr>
        <w:t>y programara la</w:t>
      </w:r>
      <w:r w:rsidRPr="00303606">
        <w:rPr>
          <w:rFonts w:asciiTheme="minorHAnsi" w:hAnsiTheme="minorHAnsi" w:cstheme="minorHAnsi"/>
          <w:spacing w:val="-3"/>
          <w:w w:val="85"/>
        </w:rPr>
        <w:t xml:space="preserve"> </w:t>
      </w:r>
      <w:r w:rsidRPr="00303606">
        <w:rPr>
          <w:rFonts w:asciiTheme="minorHAnsi" w:hAnsiTheme="minorHAnsi" w:cstheme="minorHAnsi"/>
          <w:spacing w:val="-2"/>
          <w:w w:val="85"/>
        </w:rPr>
        <w:t xml:space="preserve">capacitación para informar y actualizar a los trabajadores en estos </w:t>
      </w:r>
      <w:r w:rsidRPr="00303606">
        <w:rPr>
          <w:rFonts w:asciiTheme="minorHAnsi" w:hAnsiTheme="minorHAnsi" w:cstheme="minorHAnsi"/>
          <w:spacing w:val="-2"/>
          <w:w w:val="90"/>
        </w:rPr>
        <w:t>temas.</w:t>
      </w:r>
    </w:p>
    <w:p w14:paraId="6BC24BCC" w14:textId="77777777" w:rsidR="000A3AFD" w:rsidRPr="00303606" w:rsidRDefault="000A3AFD" w:rsidP="000A3AFD">
      <w:pPr>
        <w:pStyle w:val="Textoindependiente"/>
        <w:spacing w:before="1"/>
        <w:rPr>
          <w:rFonts w:asciiTheme="minorHAnsi" w:hAnsiTheme="minorHAnsi" w:cstheme="minorHAnsi"/>
        </w:rPr>
      </w:pPr>
    </w:p>
    <w:p w14:paraId="41B7D724" w14:textId="13206F11" w:rsidR="00B7567D" w:rsidRPr="00303606" w:rsidRDefault="000A3AFD" w:rsidP="00B7567D">
      <w:pPr>
        <w:pStyle w:val="Textoindependiente"/>
        <w:ind w:left="259" w:right="264"/>
        <w:jc w:val="both"/>
        <w:rPr>
          <w:rFonts w:asciiTheme="minorHAnsi" w:hAnsiTheme="minorHAnsi" w:cstheme="minorHAnsi"/>
          <w:w w:val="85"/>
        </w:rPr>
      </w:pPr>
      <w:r w:rsidRPr="00303606">
        <w:rPr>
          <w:rFonts w:asciiTheme="minorHAnsi" w:hAnsiTheme="minorHAnsi" w:cstheme="minorHAnsi"/>
          <w:w w:val="80"/>
        </w:rPr>
        <w:t>Al recolectar la información del perfil del cargo,</w:t>
      </w:r>
      <w:r w:rsidRPr="00303606">
        <w:rPr>
          <w:rFonts w:asciiTheme="minorHAnsi" w:hAnsiTheme="minorHAnsi" w:cstheme="minorHAnsi"/>
          <w:spacing w:val="-1"/>
          <w:w w:val="80"/>
        </w:rPr>
        <w:t xml:space="preserve"> </w:t>
      </w:r>
      <w:r w:rsidRPr="00303606">
        <w:rPr>
          <w:rFonts w:asciiTheme="minorHAnsi" w:hAnsiTheme="minorHAnsi" w:cstheme="minorHAnsi"/>
          <w:w w:val="80"/>
        </w:rPr>
        <w:t>matriz de</w:t>
      </w:r>
      <w:r w:rsidRPr="00303606">
        <w:rPr>
          <w:rFonts w:asciiTheme="minorHAnsi" w:hAnsiTheme="minorHAnsi" w:cstheme="minorHAnsi"/>
          <w:spacing w:val="-4"/>
          <w:w w:val="80"/>
        </w:rPr>
        <w:t xml:space="preserve"> </w:t>
      </w:r>
      <w:r w:rsidRPr="00303606">
        <w:rPr>
          <w:rFonts w:asciiTheme="minorHAnsi" w:hAnsiTheme="minorHAnsi" w:cstheme="minorHAnsi"/>
          <w:w w:val="80"/>
        </w:rPr>
        <w:t>peligros,</w:t>
      </w:r>
      <w:r w:rsidRPr="00303606">
        <w:rPr>
          <w:rFonts w:asciiTheme="minorHAnsi" w:hAnsiTheme="minorHAnsi" w:cstheme="minorHAnsi"/>
          <w:spacing w:val="-1"/>
          <w:w w:val="80"/>
        </w:rPr>
        <w:t xml:space="preserve"> </w:t>
      </w:r>
      <w:r w:rsidRPr="00303606">
        <w:rPr>
          <w:rFonts w:asciiTheme="minorHAnsi" w:hAnsiTheme="minorHAnsi" w:cstheme="minorHAnsi"/>
          <w:w w:val="80"/>
        </w:rPr>
        <w:t>matriz de aspectos,</w:t>
      </w:r>
      <w:r w:rsidRPr="00303606">
        <w:rPr>
          <w:rFonts w:asciiTheme="minorHAnsi" w:hAnsiTheme="minorHAnsi" w:cstheme="minorHAnsi"/>
          <w:spacing w:val="-1"/>
          <w:w w:val="80"/>
        </w:rPr>
        <w:t xml:space="preserve"> </w:t>
      </w:r>
      <w:r w:rsidRPr="00303606">
        <w:rPr>
          <w:rFonts w:asciiTheme="minorHAnsi" w:hAnsiTheme="minorHAnsi" w:cstheme="minorHAnsi"/>
          <w:w w:val="80"/>
        </w:rPr>
        <w:t xml:space="preserve">reporte de actos </w:t>
      </w:r>
      <w:r w:rsidRPr="00303606">
        <w:rPr>
          <w:rFonts w:asciiTheme="minorHAnsi" w:hAnsiTheme="minorHAnsi" w:cstheme="minorHAnsi"/>
          <w:spacing w:val="-2"/>
          <w:w w:val="85"/>
        </w:rPr>
        <w:t>y condiciones de seguridad, reuniones</w:t>
      </w:r>
      <w:r w:rsidRPr="00303606">
        <w:rPr>
          <w:rFonts w:asciiTheme="minorHAnsi" w:hAnsiTheme="minorHAnsi" w:cstheme="minorHAnsi"/>
          <w:spacing w:val="-1"/>
        </w:rPr>
        <w:t xml:space="preserve"> </w:t>
      </w:r>
      <w:r w:rsidRPr="00303606">
        <w:rPr>
          <w:rFonts w:asciiTheme="minorHAnsi" w:hAnsiTheme="minorHAnsi" w:cstheme="minorHAnsi"/>
          <w:spacing w:val="-2"/>
          <w:w w:val="85"/>
        </w:rPr>
        <w:t xml:space="preserve">con el </w:t>
      </w:r>
      <w:r w:rsidR="00D2706A" w:rsidRPr="00303606">
        <w:rPr>
          <w:rFonts w:asciiTheme="minorHAnsi" w:hAnsiTheme="minorHAnsi" w:cstheme="minorHAnsi"/>
          <w:spacing w:val="-2"/>
          <w:w w:val="85"/>
        </w:rPr>
        <w:t>COPASST</w:t>
      </w:r>
      <w:r w:rsidRPr="00303606">
        <w:rPr>
          <w:rFonts w:asciiTheme="minorHAnsi" w:hAnsiTheme="minorHAnsi" w:cstheme="minorHAnsi"/>
          <w:spacing w:val="-2"/>
          <w:w w:val="85"/>
        </w:rPr>
        <w:t xml:space="preserve">, periodo de prueba y desempeño, el </w:t>
      </w:r>
      <w:r w:rsidRPr="00303606">
        <w:rPr>
          <w:rFonts w:asciiTheme="minorHAnsi" w:hAnsiTheme="minorHAnsi" w:cstheme="minorHAnsi"/>
          <w:w w:val="85"/>
        </w:rPr>
        <w:t>responsable de SST, priorizara los resultados obtenidos y elaborara el cronograma en el formato “Matriz anual de capacitaciones</w:t>
      </w:r>
      <w:r w:rsidR="00B7567D" w:rsidRPr="00303606">
        <w:rPr>
          <w:rFonts w:asciiTheme="minorHAnsi" w:hAnsiTheme="minorHAnsi" w:cstheme="minorHAnsi"/>
          <w:w w:val="85"/>
        </w:rPr>
        <w:t>.</w:t>
      </w:r>
    </w:p>
    <w:p w14:paraId="593FFE0A" w14:textId="0639EDF3" w:rsidR="000A3AFD" w:rsidRPr="00303606" w:rsidRDefault="000A3AFD" w:rsidP="00B7567D">
      <w:pPr>
        <w:pStyle w:val="Prrafodelista"/>
        <w:widowControl w:val="0"/>
        <w:numPr>
          <w:ilvl w:val="0"/>
          <w:numId w:val="9"/>
        </w:numPr>
        <w:tabs>
          <w:tab w:val="left" w:pos="979"/>
        </w:tabs>
        <w:autoSpaceDE w:val="0"/>
        <w:autoSpaceDN w:val="0"/>
        <w:spacing w:before="274" w:after="0" w:line="240" w:lineRule="auto"/>
        <w:contextualSpacing w:val="0"/>
        <w:rPr>
          <w:rFonts w:cstheme="minorHAnsi"/>
        </w:rPr>
      </w:pPr>
      <w:r w:rsidRPr="00303606">
        <w:rPr>
          <w:rFonts w:cstheme="minorHAnsi"/>
          <w:b/>
          <w:bCs/>
          <w:w w:val="80"/>
        </w:rPr>
        <w:t>Nivel</w:t>
      </w:r>
      <w:r w:rsidRPr="00303606">
        <w:rPr>
          <w:rFonts w:cstheme="minorHAnsi"/>
          <w:b/>
          <w:bCs/>
          <w:spacing w:val="-8"/>
        </w:rPr>
        <w:t xml:space="preserve"> </w:t>
      </w:r>
      <w:r w:rsidRPr="00303606">
        <w:rPr>
          <w:rFonts w:cstheme="minorHAnsi"/>
          <w:b/>
          <w:bCs/>
          <w:w w:val="80"/>
        </w:rPr>
        <w:t>básico</w:t>
      </w:r>
      <w:r w:rsidR="00B7567D" w:rsidRPr="00303606">
        <w:rPr>
          <w:rFonts w:cstheme="minorHAnsi"/>
          <w:b/>
          <w:bCs/>
          <w:w w:val="80"/>
        </w:rPr>
        <w:t>:</w:t>
      </w:r>
      <w:r w:rsidRPr="00303606">
        <w:rPr>
          <w:rFonts w:cstheme="minorHAnsi"/>
          <w:spacing w:val="-6"/>
        </w:rPr>
        <w:t xml:space="preserve"> </w:t>
      </w:r>
      <w:r w:rsidRPr="00303606">
        <w:rPr>
          <w:rFonts w:cstheme="minorHAnsi"/>
          <w:w w:val="80"/>
        </w:rPr>
        <w:t>deberá</w:t>
      </w:r>
      <w:r w:rsidRPr="00303606">
        <w:rPr>
          <w:rFonts w:cstheme="minorHAnsi"/>
          <w:spacing w:val="-6"/>
        </w:rPr>
        <w:t xml:space="preserve"> </w:t>
      </w:r>
      <w:r w:rsidRPr="00303606">
        <w:rPr>
          <w:rFonts w:cstheme="minorHAnsi"/>
          <w:w w:val="80"/>
        </w:rPr>
        <w:t>ejecutarse</w:t>
      </w:r>
      <w:r w:rsidRPr="00303606">
        <w:rPr>
          <w:rFonts w:cstheme="minorHAnsi"/>
          <w:spacing w:val="-6"/>
        </w:rPr>
        <w:t xml:space="preserve"> </w:t>
      </w:r>
      <w:r w:rsidRPr="00303606">
        <w:rPr>
          <w:rFonts w:cstheme="minorHAnsi"/>
          <w:w w:val="80"/>
        </w:rPr>
        <w:t>durante</w:t>
      </w:r>
      <w:r w:rsidRPr="00303606">
        <w:rPr>
          <w:rFonts w:cstheme="minorHAnsi"/>
          <w:spacing w:val="-6"/>
        </w:rPr>
        <w:t xml:space="preserve"> </w:t>
      </w:r>
      <w:r w:rsidRPr="00303606">
        <w:rPr>
          <w:rFonts w:cstheme="minorHAnsi"/>
          <w:w w:val="80"/>
        </w:rPr>
        <w:t>los</w:t>
      </w:r>
      <w:r w:rsidRPr="00303606">
        <w:rPr>
          <w:rFonts w:cstheme="minorHAnsi"/>
          <w:spacing w:val="-4"/>
        </w:rPr>
        <w:t xml:space="preserve"> </w:t>
      </w:r>
      <w:r w:rsidRPr="00303606">
        <w:rPr>
          <w:rFonts w:cstheme="minorHAnsi"/>
          <w:w w:val="80"/>
        </w:rPr>
        <w:t>seis</w:t>
      </w:r>
      <w:r w:rsidRPr="00303606">
        <w:rPr>
          <w:rFonts w:cstheme="minorHAnsi"/>
          <w:spacing w:val="-4"/>
        </w:rPr>
        <w:t xml:space="preserve"> </w:t>
      </w:r>
      <w:r w:rsidRPr="00303606">
        <w:rPr>
          <w:rFonts w:cstheme="minorHAnsi"/>
          <w:w w:val="80"/>
        </w:rPr>
        <w:t>meses</w:t>
      </w:r>
      <w:r w:rsidRPr="00303606">
        <w:rPr>
          <w:rFonts w:cstheme="minorHAnsi"/>
          <w:spacing w:val="-4"/>
        </w:rPr>
        <w:t xml:space="preserve"> </w:t>
      </w:r>
      <w:r w:rsidRPr="00303606">
        <w:rPr>
          <w:rFonts w:cstheme="minorHAnsi"/>
          <w:w w:val="80"/>
        </w:rPr>
        <w:t>siguientes</w:t>
      </w:r>
      <w:r w:rsidRPr="00303606">
        <w:rPr>
          <w:rFonts w:cstheme="minorHAnsi"/>
          <w:spacing w:val="-4"/>
        </w:rPr>
        <w:t xml:space="preserve"> </w:t>
      </w:r>
      <w:r w:rsidRPr="00303606">
        <w:rPr>
          <w:rFonts w:cstheme="minorHAnsi"/>
          <w:w w:val="80"/>
        </w:rPr>
        <w:t>al</w:t>
      </w:r>
      <w:r w:rsidRPr="00303606">
        <w:rPr>
          <w:rFonts w:cstheme="minorHAnsi"/>
          <w:spacing w:val="-7"/>
        </w:rPr>
        <w:t xml:space="preserve"> </w:t>
      </w:r>
      <w:r w:rsidRPr="00303606">
        <w:rPr>
          <w:rFonts w:cstheme="minorHAnsi"/>
          <w:w w:val="80"/>
        </w:rPr>
        <w:t>ingreso</w:t>
      </w:r>
      <w:r w:rsidRPr="00303606">
        <w:rPr>
          <w:rFonts w:cstheme="minorHAnsi"/>
          <w:spacing w:val="8"/>
        </w:rPr>
        <w:t xml:space="preserve"> </w:t>
      </w:r>
      <w:r w:rsidRPr="00303606">
        <w:rPr>
          <w:rFonts w:cstheme="minorHAnsi"/>
          <w:w w:val="80"/>
        </w:rPr>
        <w:t>a</w:t>
      </w:r>
      <w:r w:rsidRPr="00303606">
        <w:rPr>
          <w:rFonts w:cstheme="minorHAnsi"/>
          <w:spacing w:val="-7"/>
        </w:rPr>
        <w:t xml:space="preserve"> </w:t>
      </w:r>
      <w:r w:rsidRPr="00303606">
        <w:rPr>
          <w:rFonts w:cstheme="minorHAnsi"/>
          <w:w w:val="80"/>
        </w:rPr>
        <w:t>la</w:t>
      </w:r>
      <w:r w:rsidRPr="00303606">
        <w:rPr>
          <w:rFonts w:cstheme="minorHAnsi"/>
          <w:spacing w:val="-6"/>
        </w:rPr>
        <w:t xml:space="preserve"> </w:t>
      </w:r>
      <w:r w:rsidRPr="00303606">
        <w:rPr>
          <w:rFonts w:cstheme="minorHAnsi"/>
          <w:spacing w:val="-2"/>
          <w:w w:val="80"/>
        </w:rPr>
        <w:t>empresa</w:t>
      </w:r>
    </w:p>
    <w:p w14:paraId="0701ABC4" w14:textId="77777777" w:rsidR="00B7567D" w:rsidRPr="00303606" w:rsidRDefault="00B7567D" w:rsidP="00B7567D">
      <w:pPr>
        <w:pStyle w:val="Textoindependiente"/>
        <w:spacing w:before="3"/>
        <w:rPr>
          <w:rFonts w:asciiTheme="minorHAnsi" w:hAnsiTheme="minorHAnsi" w:cstheme="minorHAnsi"/>
        </w:rPr>
      </w:pPr>
    </w:p>
    <w:p w14:paraId="3507CFFC" w14:textId="7C395236" w:rsidR="00CC3F84" w:rsidRPr="00303606" w:rsidRDefault="00B7567D" w:rsidP="00CC3F84">
      <w:pPr>
        <w:pStyle w:val="Prrafodelista"/>
        <w:widowControl w:val="0"/>
        <w:numPr>
          <w:ilvl w:val="0"/>
          <w:numId w:val="9"/>
        </w:numPr>
        <w:tabs>
          <w:tab w:val="left" w:pos="980"/>
        </w:tabs>
        <w:autoSpaceDE w:val="0"/>
        <w:autoSpaceDN w:val="0"/>
        <w:spacing w:after="0" w:line="228" w:lineRule="auto"/>
        <w:ind w:right="264"/>
        <w:contextualSpacing w:val="0"/>
        <w:jc w:val="both"/>
        <w:rPr>
          <w:rFonts w:cstheme="minorHAnsi"/>
        </w:rPr>
        <w:sectPr w:rsidR="00CC3F84" w:rsidRPr="00303606" w:rsidSect="000A3AFD">
          <w:headerReference w:type="default" r:id="rId14"/>
          <w:pgSz w:w="12240" w:h="15840"/>
          <w:pgMar w:top="2700" w:right="1440" w:bottom="280" w:left="1440" w:header="980" w:footer="0" w:gutter="0"/>
          <w:cols w:space="720"/>
        </w:sectPr>
      </w:pPr>
      <w:r w:rsidRPr="00303606">
        <w:rPr>
          <w:rFonts w:cstheme="minorHAnsi"/>
          <w:b/>
          <w:bCs/>
          <w:w w:val="85"/>
        </w:rPr>
        <w:t>Nivel complementario:</w:t>
      </w:r>
      <w:r w:rsidRPr="00303606">
        <w:rPr>
          <w:rFonts w:cstheme="minorHAnsi"/>
          <w:w w:val="85"/>
        </w:rPr>
        <w:t xml:space="preserve"> Son aquellas capacitaciones que se programan para mejorar las </w:t>
      </w:r>
      <w:r w:rsidRPr="00303606">
        <w:rPr>
          <w:rFonts w:cstheme="minorHAnsi"/>
          <w:w w:val="80"/>
        </w:rPr>
        <w:t xml:space="preserve">competencias de los trabajadores y se derivan de los programas de gestión PVE, matriz de </w:t>
      </w:r>
      <w:r w:rsidRPr="00303606">
        <w:rPr>
          <w:rFonts w:cstheme="minorHAnsi"/>
          <w:w w:val="85"/>
        </w:rPr>
        <w:t>peligros</w:t>
      </w:r>
      <w:r w:rsidRPr="00303606">
        <w:rPr>
          <w:rFonts w:cstheme="minorHAnsi"/>
          <w:spacing w:val="-3"/>
          <w:w w:val="85"/>
        </w:rPr>
        <w:t xml:space="preserve"> </w:t>
      </w:r>
      <w:r w:rsidRPr="00303606">
        <w:rPr>
          <w:rFonts w:cstheme="minorHAnsi"/>
          <w:w w:val="85"/>
        </w:rPr>
        <w:t>y demás actividades del</w:t>
      </w:r>
      <w:r w:rsidRPr="00303606">
        <w:rPr>
          <w:rFonts w:cstheme="minorHAnsi"/>
          <w:spacing w:val="-1"/>
          <w:w w:val="85"/>
        </w:rPr>
        <w:t xml:space="preserve"> </w:t>
      </w:r>
      <w:r w:rsidRPr="00303606">
        <w:rPr>
          <w:rFonts w:cstheme="minorHAnsi"/>
          <w:w w:val="85"/>
        </w:rPr>
        <w:t>SG-S</w:t>
      </w:r>
      <w:r w:rsidR="00CC3F84" w:rsidRPr="00303606">
        <w:rPr>
          <w:rFonts w:cstheme="minorHAnsi"/>
          <w:w w:val="85"/>
        </w:rPr>
        <w:t>ST</w:t>
      </w:r>
    </w:p>
    <w:p w14:paraId="033AC42C" w14:textId="6E9129F3" w:rsidR="00CC3F84" w:rsidRPr="00303606" w:rsidRDefault="00CC3F84" w:rsidP="00CC3F84">
      <w:pPr>
        <w:pStyle w:val="Textoindependiente"/>
        <w:spacing w:before="272" w:line="242" w:lineRule="auto"/>
        <w:ind w:right="257"/>
        <w:jc w:val="both"/>
        <w:rPr>
          <w:rFonts w:asciiTheme="minorHAnsi" w:hAnsiTheme="minorHAnsi" w:cstheme="minorHAnsi"/>
          <w:b/>
          <w:bCs/>
          <w:w w:val="90"/>
        </w:rPr>
      </w:pPr>
      <w:r w:rsidRPr="00303606">
        <w:rPr>
          <w:rFonts w:asciiTheme="minorHAnsi" w:hAnsiTheme="minorHAnsi" w:cstheme="minorHAnsi"/>
          <w:b/>
          <w:bCs/>
          <w:w w:val="90"/>
        </w:rPr>
        <w:lastRenderedPageBreak/>
        <w:t xml:space="preserve">   4 levantamiento de la información </w:t>
      </w:r>
    </w:p>
    <w:p w14:paraId="520B1B77" w14:textId="03D441EA" w:rsidR="008560D2" w:rsidRPr="00303606" w:rsidRDefault="00D2706A" w:rsidP="00CC3F84">
      <w:pPr>
        <w:pStyle w:val="Textoindependiente"/>
        <w:spacing w:before="272" w:line="242" w:lineRule="auto"/>
        <w:ind w:left="620" w:right="257"/>
        <w:jc w:val="both"/>
        <w:rPr>
          <w:rFonts w:asciiTheme="minorHAnsi" w:hAnsiTheme="minorHAnsi" w:cstheme="minorHAnsi"/>
        </w:rPr>
      </w:pPr>
      <w:r w:rsidRPr="00303606">
        <w:rPr>
          <w:rFonts w:asciiTheme="minorHAnsi" w:hAnsiTheme="minorHAnsi" w:cstheme="minorHAnsi"/>
          <w:w w:val="90"/>
        </w:rPr>
        <w:t xml:space="preserve">El </w:t>
      </w:r>
      <w:r w:rsidR="00CC3F84" w:rsidRPr="00303606">
        <w:rPr>
          <w:rFonts w:asciiTheme="minorHAnsi" w:hAnsiTheme="minorHAnsi" w:cstheme="minorHAnsi"/>
          <w:w w:val="90"/>
        </w:rPr>
        <w:t>alcalde</w:t>
      </w:r>
      <w:r w:rsidRPr="00303606">
        <w:rPr>
          <w:rFonts w:asciiTheme="minorHAnsi" w:hAnsiTheme="minorHAnsi" w:cstheme="minorHAnsi"/>
          <w:w w:val="90"/>
        </w:rPr>
        <w:t xml:space="preserve"> municipal </w:t>
      </w:r>
      <w:r w:rsidR="000A3AFD" w:rsidRPr="00303606">
        <w:rPr>
          <w:rFonts w:asciiTheme="minorHAnsi" w:hAnsiTheme="minorHAnsi" w:cstheme="minorHAnsi"/>
          <w:w w:val="90"/>
        </w:rPr>
        <w:t xml:space="preserve">y el área de SST serán responsables de remitir la Matriz anual de </w:t>
      </w:r>
      <w:r w:rsidR="000A3AFD" w:rsidRPr="00303606">
        <w:rPr>
          <w:rFonts w:asciiTheme="minorHAnsi" w:hAnsiTheme="minorHAnsi" w:cstheme="minorHAnsi"/>
          <w:w w:val="80"/>
        </w:rPr>
        <w:t>capacitación”</w:t>
      </w:r>
      <w:r w:rsidR="000A3AFD" w:rsidRPr="00303606">
        <w:rPr>
          <w:rFonts w:asciiTheme="minorHAnsi" w:hAnsiTheme="minorHAnsi" w:cstheme="minorHAnsi"/>
          <w:spacing w:val="-5"/>
          <w:w w:val="80"/>
        </w:rPr>
        <w:t xml:space="preserve"> </w:t>
      </w:r>
      <w:r w:rsidR="000A3AFD" w:rsidRPr="00303606">
        <w:rPr>
          <w:rFonts w:asciiTheme="minorHAnsi" w:hAnsiTheme="minorHAnsi" w:cstheme="minorHAnsi"/>
          <w:w w:val="80"/>
        </w:rPr>
        <w:t xml:space="preserve">al </w:t>
      </w:r>
      <w:r w:rsidR="00B7567D" w:rsidRPr="00303606">
        <w:rPr>
          <w:rFonts w:asciiTheme="minorHAnsi" w:hAnsiTheme="minorHAnsi" w:cstheme="minorHAnsi"/>
          <w:w w:val="80"/>
        </w:rPr>
        <w:t>COPASST</w:t>
      </w:r>
      <w:r w:rsidR="000A3AFD" w:rsidRPr="00303606">
        <w:rPr>
          <w:rFonts w:asciiTheme="minorHAnsi" w:hAnsiTheme="minorHAnsi" w:cstheme="minorHAnsi"/>
          <w:w w:val="80"/>
        </w:rPr>
        <w:t xml:space="preserve"> y demás colaboradores de la empresa que estén involucrados en el</w:t>
      </w:r>
      <w:r w:rsidR="000A3AFD" w:rsidRPr="00303606">
        <w:rPr>
          <w:rFonts w:asciiTheme="minorHAnsi" w:hAnsiTheme="minorHAnsi" w:cstheme="minorHAnsi"/>
          <w:spacing w:val="-1"/>
          <w:w w:val="80"/>
        </w:rPr>
        <w:t xml:space="preserve"> </w:t>
      </w:r>
      <w:r w:rsidR="000A3AFD" w:rsidRPr="00303606">
        <w:rPr>
          <w:rFonts w:asciiTheme="minorHAnsi" w:hAnsiTheme="minorHAnsi" w:cstheme="minorHAnsi"/>
          <w:w w:val="80"/>
        </w:rPr>
        <w:t>proceso.</w:t>
      </w:r>
    </w:p>
    <w:p w14:paraId="209A2E4E" w14:textId="77777777" w:rsidR="00CC3F84" w:rsidRPr="00303606" w:rsidRDefault="00CC3F84" w:rsidP="00CC3F84">
      <w:pPr>
        <w:rPr>
          <w:rFonts w:asciiTheme="minorHAnsi" w:hAnsiTheme="minorHAnsi" w:cstheme="minorHAnsi"/>
          <w:sz w:val="24"/>
          <w:szCs w:val="24"/>
        </w:rPr>
      </w:pPr>
    </w:p>
    <w:p w14:paraId="55EF2653" w14:textId="5A95524E" w:rsidR="00CC3F84" w:rsidRPr="00CC3F84" w:rsidRDefault="00CC3F84" w:rsidP="00CC3F84">
      <w:pPr>
        <w:rPr>
          <w:rFonts w:asciiTheme="minorHAnsi" w:hAnsiTheme="minorHAnsi" w:cstheme="minorHAnsi"/>
          <w:sz w:val="24"/>
          <w:szCs w:val="24"/>
        </w:rPr>
      </w:pPr>
      <w:r w:rsidRPr="00CC3F84">
        <w:rPr>
          <w:rFonts w:asciiTheme="minorHAnsi" w:hAnsiTheme="minorHAnsi" w:cstheme="minorHAnsi"/>
          <w:b/>
          <w:bCs/>
          <w:sz w:val="24"/>
          <w:szCs w:val="24"/>
        </w:rPr>
        <w:t>4</w:t>
      </w:r>
      <w:r w:rsidRPr="00CC3F84">
        <w:rPr>
          <w:rFonts w:asciiTheme="minorHAnsi" w:hAnsiTheme="minorHAnsi" w:cstheme="minorHAnsi"/>
          <w:b/>
          <w:bCs/>
          <w:sz w:val="24"/>
          <w:szCs w:val="24"/>
        </w:rPr>
        <w:t>.1</w:t>
      </w:r>
      <w:r w:rsidRPr="00CC3F84">
        <w:rPr>
          <w:rFonts w:asciiTheme="minorHAnsi" w:hAnsiTheme="minorHAnsi" w:cstheme="minorHAnsi"/>
          <w:b/>
          <w:bCs/>
          <w:sz w:val="24"/>
          <w:szCs w:val="24"/>
        </w:rPr>
        <w:tab/>
        <w:t>Establecimiento plan de capacitación.</w:t>
      </w:r>
    </w:p>
    <w:p w14:paraId="529E1CA3" w14:textId="77777777" w:rsidR="00CC3F84" w:rsidRPr="00CC3F84" w:rsidRDefault="00CC3F84" w:rsidP="00CC3F84">
      <w:pPr>
        <w:rPr>
          <w:rFonts w:asciiTheme="minorHAnsi" w:hAnsiTheme="minorHAnsi" w:cstheme="minorHAnsi"/>
          <w:sz w:val="24"/>
          <w:szCs w:val="24"/>
        </w:rPr>
      </w:pPr>
    </w:p>
    <w:p w14:paraId="16BD74EE" w14:textId="746A46C6" w:rsidR="00CC3F84" w:rsidRDefault="00CC3F84" w:rsidP="00CC3F84">
      <w:pPr>
        <w:rPr>
          <w:rFonts w:asciiTheme="minorHAnsi" w:hAnsiTheme="minorHAnsi" w:cstheme="minorHAnsi"/>
          <w:sz w:val="24"/>
          <w:szCs w:val="24"/>
        </w:rPr>
      </w:pPr>
      <w:r w:rsidRPr="00CC3F84">
        <w:rPr>
          <w:rFonts w:asciiTheme="minorHAnsi" w:hAnsiTheme="minorHAnsi" w:cstheme="minorHAnsi"/>
          <w:sz w:val="24"/>
          <w:szCs w:val="24"/>
        </w:rPr>
        <w:t xml:space="preserve">El </w:t>
      </w:r>
      <w:r w:rsidRPr="00CC3F84">
        <w:rPr>
          <w:rFonts w:asciiTheme="minorHAnsi" w:hAnsiTheme="minorHAnsi" w:cstheme="minorHAnsi"/>
          <w:sz w:val="24"/>
          <w:szCs w:val="24"/>
        </w:rPr>
        <w:t>alcalde</w:t>
      </w:r>
      <w:r w:rsidRPr="00CC3F84">
        <w:rPr>
          <w:rFonts w:asciiTheme="minorHAnsi" w:hAnsiTheme="minorHAnsi" w:cstheme="minorHAnsi"/>
          <w:sz w:val="24"/>
          <w:szCs w:val="24"/>
        </w:rPr>
        <w:t xml:space="preserve"> municipal y el área de SST, recibirán </w:t>
      </w:r>
      <w:r w:rsidRPr="00CC3F84">
        <w:rPr>
          <w:rFonts w:asciiTheme="minorHAnsi" w:hAnsiTheme="minorHAnsi" w:cstheme="minorHAnsi"/>
          <w:sz w:val="24"/>
          <w:szCs w:val="24"/>
        </w:rPr>
        <w:t>las necesidades</w:t>
      </w:r>
      <w:r w:rsidRPr="00CC3F84">
        <w:rPr>
          <w:rFonts w:asciiTheme="minorHAnsi" w:hAnsiTheme="minorHAnsi" w:cstheme="minorHAnsi"/>
          <w:sz w:val="24"/>
          <w:szCs w:val="24"/>
        </w:rPr>
        <w:t xml:space="preserve"> de capacitación y la presentarán ante los trabajadores en la Matriz anual de capacitación.</w:t>
      </w:r>
    </w:p>
    <w:p w14:paraId="14295DF8" w14:textId="77777777" w:rsidR="0018508C" w:rsidRPr="0018508C" w:rsidRDefault="0018508C" w:rsidP="00CC3F84">
      <w:pPr>
        <w:rPr>
          <w:rFonts w:asciiTheme="minorHAnsi" w:hAnsiTheme="minorHAnsi" w:cstheme="minorHAnsi"/>
          <w:b/>
          <w:bCs/>
          <w:sz w:val="24"/>
          <w:szCs w:val="24"/>
        </w:rPr>
      </w:pPr>
    </w:p>
    <w:p w14:paraId="7D3B8E85" w14:textId="19CA5F0A" w:rsidR="00CC3F84" w:rsidRPr="0018508C" w:rsidRDefault="0018508C" w:rsidP="00CC3F84">
      <w:pPr>
        <w:rPr>
          <w:rFonts w:asciiTheme="minorHAnsi" w:hAnsiTheme="minorHAnsi" w:cstheme="minorHAnsi"/>
          <w:b/>
          <w:bCs/>
          <w:sz w:val="24"/>
          <w:szCs w:val="24"/>
        </w:rPr>
      </w:pPr>
      <w:r w:rsidRPr="0018508C">
        <w:rPr>
          <w:rFonts w:asciiTheme="minorHAnsi" w:hAnsiTheme="minorHAnsi" w:cstheme="minorHAnsi"/>
          <w:b/>
          <w:bCs/>
          <w:sz w:val="24"/>
          <w:szCs w:val="24"/>
        </w:rPr>
        <w:t>4.2</w:t>
      </w:r>
      <w:r w:rsidR="00CC3F84" w:rsidRPr="0018508C">
        <w:rPr>
          <w:rFonts w:asciiTheme="minorHAnsi" w:hAnsiTheme="minorHAnsi" w:cstheme="minorHAnsi"/>
          <w:b/>
          <w:bCs/>
          <w:sz w:val="24"/>
          <w:szCs w:val="24"/>
        </w:rPr>
        <w:tab/>
        <w:t>Planeación de la capacitación.</w:t>
      </w:r>
    </w:p>
    <w:p w14:paraId="70D79021" w14:textId="77777777" w:rsidR="00CC3F84" w:rsidRPr="00CC3F84" w:rsidRDefault="00CC3F84" w:rsidP="00CC3F84">
      <w:pPr>
        <w:rPr>
          <w:rFonts w:asciiTheme="minorHAnsi" w:hAnsiTheme="minorHAnsi" w:cstheme="minorHAnsi"/>
          <w:sz w:val="24"/>
          <w:szCs w:val="24"/>
        </w:rPr>
      </w:pPr>
    </w:p>
    <w:p w14:paraId="18C14018" w14:textId="664D7B44" w:rsidR="00CC3F84" w:rsidRPr="00CC3F84" w:rsidRDefault="00CC3F84" w:rsidP="00CC3F84">
      <w:pPr>
        <w:rPr>
          <w:rFonts w:asciiTheme="minorHAnsi" w:hAnsiTheme="minorHAnsi" w:cstheme="minorHAnsi"/>
          <w:sz w:val="24"/>
          <w:szCs w:val="24"/>
        </w:rPr>
      </w:pPr>
      <w:r w:rsidRPr="00CC3F84">
        <w:rPr>
          <w:rFonts w:asciiTheme="minorHAnsi" w:hAnsiTheme="minorHAnsi" w:cstheme="minorHAnsi"/>
          <w:sz w:val="24"/>
          <w:szCs w:val="24"/>
        </w:rPr>
        <w:t xml:space="preserve">De acuerdo a la Matriz de Capacitación Anual aprobada por El </w:t>
      </w:r>
      <w:r w:rsidRPr="00CC3F84">
        <w:rPr>
          <w:rFonts w:asciiTheme="minorHAnsi" w:hAnsiTheme="minorHAnsi" w:cstheme="minorHAnsi"/>
          <w:sz w:val="24"/>
          <w:szCs w:val="24"/>
        </w:rPr>
        <w:t>alcalde</w:t>
      </w:r>
      <w:r w:rsidRPr="00CC3F84">
        <w:rPr>
          <w:rFonts w:asciiTheme="minorHAnsi" w:hAnsiTheme="minorHAnsi" w:cstheme="minorHAnsi"/>
          <w:sz w:val="24"/>
          <w:szCs w:val="24"/>
        </w:rPr>
        <w:t xml:space="preserve"> municipal a cada uno de las áreas de la empresa, el responsable de SST establecerá los contactos y la logística para su coordinación y ejecución.</w:t>
      </w:r>
    </w:p>
    <w:p w14:paraId="48C4A72B" w14:textId="77777777" w:rsidR="00CC3F84" w:rsidRPr="00CC3F84" w:rsidRDefault="00CC3F84" w:rsidP="00CC3F84">
      <w:pPr>
        <w:rPr>
          <w:rFonts w:asciiTheme="minorHAnsi" w:hAnsiTheme="minorHAnsi" w:cstheme="minorHAnsi"/>
          <w:sz w:val="24"/>
          <w:szCs w:val="24"/>
        </w:rPr>
      </w:pPr>
    </w:p>
    <w:p w14:paraId="3B4DFD47" w14:textId="77777777" w:rsidR="00CC3F84" w:rsidRPr="00CC3F84" w:rsidRDefault="00CC3F84" w:rsidP="00CC3F84">
      <w:pPr>
        <w:rPr>
          <w:rFonts w:asciiTheme="minorHAnsi" w:hAnsiTheme="minorHAnsi" w:cstheme="minorHAnsi"/>
          <w:sz w:val="24"/>
          <w:szCs w:val="24"/>
        </w:rPr>
      </w:pPr>
      <w:r w:rsidRPr="00CC3F84">
        <w:rPr>
          <w:rFonts w:asciiTheme="minorHAnsi" w:hAnsiTheme="minorHAnsi" w:cstheme="minorHAnsi"/>
          <w:sz w:val="24"/>
          <w:szCs w:val="24"/>
        </w:rPr>
        <w:t>El responsable de SST dará prioridad a la utilización de medios y recursos internos y realizando alianzas con las entidades de seguridad social, cajas de compensación y demás entidades con las que se tenga contacto.</w:t>
      </w:r>
    </w:p>
    <w:p w14:paraId="39FA72C5" w14:textId="77777777" w:rsidR="00CC3F84" w:rsidRPr="00CC3F84" w:rsidRDefault="00CC3F84" w:rsidP="00CC3F84">
      <w:pPr>
        <w:rPr>
          <w:rFonts w:asciiTheme="minorHAnsi" w:hAnsiTheme="minorHAnsi" w:cstheme="minorHAnsi"/>
          <w:sz w:val="24"/>
          <w:szCs w:val="24"/>
        </w:rPr>
      </w:pPr>
    </w:p>
    <w:p w14:paraId="5811D192" w14:textId="77777777" w:rsidR="00CC3F84" w:rsidRPr="00CC3F84" w:rsidRDefault="00CC3F84" w:rsidP="00CC3F84">
      <w:pPr>
        <w:rPr>
          <w:rFonts w:asciiTheme="minorHAnsi" w:hAnsiTheme="minorHAnsi" w:cstheme="minorHAnsi"/>
          <w:sz w:val="24"/>
          <w:szCs w:val="24"/>
        </w:rPr>
      </w:pPr>
      <w:r w:rsidRPr="00CC3F84">
        <w:rPr>
          <w:rFonts w:asciiTheme="minorHAnsi" w:hAnsiTheme="minorHAnsi" w:cstheme="minorHAnsi"/>
          <w:sz w:val="24"/>
          <w:szCs w:val="24"/>
        </w:rPr>
        <w:t>Además, difundirá anualmente el plan de capacitación a través de los medios establecidos por la empresa comunicando a cada trabajador sobre su designación a los eventos de capacitación cuando aplique.</w:t>
      </w:r>
    </w:p>
    <w:p w14:paraId="3EA1BE5B" w14:textId="77777777" w:rsidR="00CC3F84" w:rsidRPr="00CC3F84" w:rsidRDefault="00CC3F84" w:rsidP="00CC3F84">
      <w:pPr>
        <w:rPr>
          <w:rFonts w:asciiTheme="minorHAnsi" w:hAnsiTheme="minorHAnsi" w:cstheme="minorHAnsi"/>
          <w:sz w:val="24"/>
          <w:szCs w:val="24"/>
        </w:rPr>
      </w:pPr>
    </w:p>
    <w:p w14:paraId="5E108D9C" w14:textId="22D8103B" w:rsidR="00CC3F84" w:rsidRDefault="0018508C" w:rsidP="00CC3F84">
      <w:pPr>
        <w:rPr>
          <w:rFonts w:asciiTheme="minorHAnsi" w:hAnsiTheme="minorHAnsi" w:cstheme="minorHAnsi"/>
          <w:b/>
          <w:bCs/>
          <w:sz w:val="24"/>
          <w:szCs w:val="24"/>
        </w:rPr>
      </w:pPr>
      <w:r w:rsidRPr="0018508C">
        <w:rPr>
          <w:rFonts w:asciiTheme="minorHAnsi" w:hAnsiTheme="minorHAnsi" w:cstheme="minorHAnsi"/>
          <w:b/>
          <w:bCs/>
          <w:sz w:val="24"/>
          <w:szCs w:val="24"/>
        </w:rPr>
        <w:t>4</w:t>
      </w:r>
      <w:r w:rsidR="00CC3F84" w:rsidRPr="0018508C">
        <w:rPr>
          <w:rFonts w:asciiTheme="minorHAnsi" w:hAnsiTheme="minorHAnsi" w:cstheme="minorHAnsi"/>
          <w:b/>
          <w:bCs/>
          <w:sz w:val="24"/>
          <w:szCs w:val="24"/>
        </w:rPr>
        <w:t>.3</w:t>
      </w:r>
      <w:r w:rsidR="00CC3F84" w:rsidRPr="0018508C">
        <w:rPr>
          <w:rFonts w:asciiTheme="minorHAnsi" w:hAnsiTheme="minorHAnsi" w:cstheme="minorHAnsi"/>
          <w:b/>
          <w:bCs/>
          <w:sz w:val="24"/>
          <w:szCs w:val="24"/>
        </w:rPr>
        <w:tab/>
        <w:t>Organización y ejecución de la capacitación</w:t>
      </w:r>
    </w:p>
    <w:p w14:paraId="7900F41E" w14:textId="77777777" w:rsidR="0018508C" w:rsidRPr="0018508C" w:rsidRDefault="0018508C" w:rsidP="00CC3F84">
      <w:pPr>
        <w:rPr>
          <w:rFonts w:asciiTheme="minorHAnsi" w:hAnsiTheme="minorHAnsi" w:cstheme="minorHAnsi"/>
          <w:b/>
          <w:bCs/>
          <w:sz w:val="24"/>
          <w:szCs w:val="24"/>
        </w:rPr>
      </w:pPr>
    </w:p>
    <w:p w14:paraId="3C1590BC" w14:textId="77777777" w:rsidR="00CC3F84" w:rsidRPr="00CC3F84" w:rsidRDefault="00CC3F84" w:rsidP="00CC3F84">
      <w:pPr>
        <w:rPr>
          <w:rFonts w:asciiTheme="minorHAnsi" w:hAnsiTheme="minorHAnsi" w:cstheme="minorHAnsi"/>
          <w:sz w:val="24"/>
          <w:szCs w:val="24"/>
        </w:rPr>
      </w:pPr>
      <w:r w:rsidRPr="00CC3F84">
        <w:rPr>
          <w:rFonts w:asciiTheme="minorHAnsi" w:hAnsiTheme="minorHAnsi" w:cstheme="minorHAnsi"/>
          <w:sz w:val="24"/>
          <w:szCs w:val="24"/>
        </w:rPr>
        <w:t>El responsable de SST teniendo en cuenta el tipo de capacitación (interna o externa), se siguen unos lineamientos de la siguiente manera.</w:t>
      </w:r>
    </w:p>
    <w:p w14:paraId="225E47D4" w14:textId="77777777" w:rsidR="00CC3F84" w:rsidRPr="00CC3F84" w:rsidRDefault="00CC3F84" w:rsidP="00CC3F84">
      <w:pPr>
        <w:rPr>
          <w:rFonts w:asciiTheme="minorHAnsi" w:hAnsiTheme="minorHAnsi" w:cstheme="minorHAnsi"/>
          <w:sz w:val="24"/>
          <w:szCs w:val="24"/>
        </w:rPr>
      </w:pPr>
      <w:r w:rsidRPr="00CC3F84">
        <w:rPr>
          <w:rFonts w:asciiTheme="minorHAnsi" w:hAnsiTheme="minorHAnsi" w:cstheme="minorHAnsi"/>
          <w:sz w:val="24"/>
          <w:szCs w:val="24"/>
        </w:rPr>
        <w:t>Capacitación interna.</w:t>
      </w:r>
    </w:p>
    <w:p w14:paraId="15F64717" w14:textId="77777777" w:rsidR="00CC3F84" w:rsidRPr="00CC3F84" w:rsidRDefault="00CC3F84" w:rsidP="00CC3F84">
      <w:pPr>
        <w:rPr>
          <w:rFonts w:asciiTheme="minorHAnsi" w:hAnsiTheme="minorHAnsi" w:cstheme="minorHAnsi"/>
          <w:sz w:val="24"/>
          <w:szCs w:val="24"/>
        </w:rPr>
      </w:pPr>
    </w:p>
    <w:p w14:paraId="2412043D" w14:textId="77777777" w:rsidR="00CC3F84" w:rsidRPr="00CC3F84" w:rsidRDefault="00CC3F84" w:rsidP="00CC3F84">
      <w:pPr>
        <w:rPr>
          <w:rFonts w:asciiTheme="minorHAnsi" w:hAnsiTheme="minorHAnsi" w:cstheme="minorHAnsi"/>
          <w:sz w:val="24"/>
          <w:szCs w:val="24"/>
        </w:rPr>
      </w:pPr>
      <w:r w:rsidRPr="00CC3F84">
        <w:rPr>
          <w:rFonts w:asciiTheme="minorHAnsi" w:hAnsiTheme="minorHAnsi" w:cstheme="minorHAnsi"/>
          <w:sz w:val="24"/>
          <w:szCs w:val="24"/>
        </w:rPr>
        <w:t>El trabajador responsable de impartir la capacitación, solicitara como mínimo con cinco días de anticipación al responsable de SST la gestión de recursos físicos y técnicos necesarios para su ejecución, quienes serán responsables de gestionarlos y suministrarlos oportunamente.</w:t>
      </w:r>
    </w:p>
    <w:p w14:paraId="62396B8E" w14:textId="77777777" w:rsidR="00CC3F84" w:rsidRPr="00CC3F84" w:rsidRDefault="00CC3F84" w:rsidP="00CC3F84">
      <w:pPr>
        <w:rPr>
          <w:rFonts w:asciiTheme="minorHAnsi" w:hAnsiTheme="minorHAnsi" w:cstheme="minorHAnsi"/>
          <w:sz w:val="24"/>
          <w:szCs w:val="24"/>
        </w:rPr>
      </w:pPr>
    </w:p>
    <w:p w14:paraId="4FE006CB" w14:textId="77777777" w:rsidR="00CC3F84" w:rsidRPr="00CC3F84" w:rsidRDefault="00CC3F84" w:rsidP="00CC3F84">
      <w:pPr>
        <w:rPr>
          <w:rFonts w:asciiTheme="minorHAnsi" w:hAnsiTheme="minorHAnsi" w:cstheme="minorHAnsi"/>
          <w:sz w:val="24"/>
          <w:szCs w:val="24"/>
        </w:rPr>
      </w:pPr>
    </w:p>
    <w:p w14:paraId="60717C46" w14:textId="77777777" w:rsidR="00CC3F84" w:rsidRPr="00CC3F84" w:rsidRDefault="00CC3F84" w:rsidP="00CC3F84">
      <w:pPr>
        <w:rPr>
          <w:rFonts w:asciiTheme="minorHAnsi" w:hAnsiTheme="minorHAnsi" w:cstheme="minorHAnsi"/>
          <w:sz w:val="24"/>
          <w:szCs w:val="24"/>
        </w:rPr>
      </w:pPr>
      <w:r w:rsidRPr="00CC3F84">
        <w:rPr>
          <w:rFonts w:asciiTheme="minorHAnsi" w:hAnsiTheme="minorHAnsi" w:cstheme="minorHAnsi"/>
          <w:sz w:val="24"/>
          <w:szCs w:val="24"/>
        </w:rPr>
        <w:t>Es responsabilidad de todos los trabajadores, cumplir con los horarios determinados, para las capacitaciones, previendo con anticipación aspectos laborales o personales que interfieran, interrumpan o suspendan su participación.</w:t>
      </w:r>
    </w:p>
    <w:p w14:paraId="7CB98429" w14:textId="77777777" w:rsidR="00CC3F84" w:rsidRPr="00CC3F84" w:rsidRDefault="00CC3F84" w:rsidP="00CC3F84">
      <w:pPr>
        <w:rPr>
          <w:rFonts w:asciiTheme="minorHAnsi" w:hAnsiTheme="minorHAnsi" w:cstheme="minorHAnsi"/>
          <w:sz w:val="24"/>
          <w:szCs w:val="24"/>
        </w:rPr>
      </w:pPr>
    </w:p>
    <w:p w14:paraId="741006F6" w14:textId="77777777" w:rsidR="00CC3F84" w:rsidRPr="00CC3F84" w:rsidRDefault="00CC3F84" w:rsidP="00CC3F84">
      <w:pPr>
        <w:rPr>
          <w:rFonts w:asciiTheme="minorHAnsi" w:hAnsiTheme="minorHAnsi" w:cstheme="minorHAnsi"/>
          <w:sz w:val="24"/>
          <w:szCs w:val="24"/>
        </w:rPr>
      </w:pPr>
      <w:r w:rsidRPr="00CC3F84">
        <w:rPr>
          <w:rFonts w:asciiTheme="minorHAnsi" w:hAnsiTheme="minorHAnsi" w:cstheme="minorHAnsi"/>
          <w:sz w:val="24"/>
          <w:szCs w:val="24"/>
        </w:rPr>
        <w:t>El trabajador responsable de impartir la capacitación, remite al área de SST, los registros de asistencia y evaluación de la capacitación, así como las memorias físicas y en medio magnético si existiese, haciendo entrega a su vez de los elementos y material utilizado para el desarrollo de la misma. El área SST consolidara en medio magnético y/o físico los archivos por áreas.</w:t>
      </w:r>
    </w:p>
    <w:p w14:paraId="25E80521" w14:textId="4BD04080" w:rsidR="00CC3F84" w:rsidRPr="0018508C" w:rsidRDefault="0018508C" w:rsidP="00CC3F84">
      <w:pPr>
        <w:rPr>
          <w:rFonts w:asciiTheme="minorHAnsi" w:hAnsiTheme="minorHAnsi" w:cstheme="minorHAnsi"/>
          <w:b/>
          <w:bCs/>
          <w:sz w:val="24"/>
          <w:szCs w:val="24"/>
        </w:rPr>
      </w:pPr>
      <w:r w:rsidRPr="0018508C">
        <w:rPr>
          <w:rFonts w:asciiTheme="minorHAnsi" w:hAnsiTheme="minorHAnsi" w:cstheme="minorHAnsi"/>
          <w:b/>
          <w:bCs/>
          <w:sz w:val="24"/>
          <w:szCs w:val="24"/>
        </w:rPr>
        <w:lastRenderedPageBreak/>
        <w:t xml:space="preserve">4.4 </w:t>
      </w:r>
      <w:r w:rsidR="00CC3F84" w:rsidRPr="0018508C">
        <w:rPr>
          <w:rFonts w:asciiTheme="minorHAnsi" w:hAnsiTheme="minorHAnsi" w:cstheme="minorHAnsi"/>
          <w:b/>
          <w:bCs/>
          <w:sz w:val="24"/>
          <w:szCs w:val="24"/>
        </w:rPr>
        <w:t>Capacitación externa.</w:t>
      </w:r>
    </w:p>
    <w:p w14:paraId="51197CE8" w14:textId="77777777" w:rsidR="00CC3F84" w:rsidRPr="00CC3F84" w:rsidRDefault="00CC3F84" w:rsidP="00CC3F84">
      <w:pPr>
        <w:rPr>
          <w:rFonts w:asciiTheme="minorHAnsi" w:hAnsiTheme="minorHAnsi" w:cstheme="minorHAnsi"/>
          <w:sz w:val="24"/>
          <w:szCs w:val="24"/>
        </w:rPr>
      </w:pPr>
    </w:p>
    <w:p w14:paraId="59D9B9C7" w14:textId="77777777" w:rsidR="00CC3F84" w:rsidRPr="00CC3F84" w:rsidRDefault="00CC3F84" w:rsidP="00CC3F84">
      <w:pPr>
        <w:rPr>
          <w:rFonts w:asciiTheme="minorHAnsi" w:hAnsiTheme="minorHAnsi" w:cstheme="minorHAnsi"/>
          <w:sz w:val="24"/>
          <w:szCs w:val="24"/>
        </w:rPr>
      </w:pPr>
      <w:r w:rsidRPr="00CC3F84">
        <w:rPr>
          <w:rFonts w:asciiTheme="minorHAnsi" w:hAnsiTheme="minorHAnsi" w:cstheme="minorHAnsi"/>
          <w:sz w:val="24"/>
          <w:szCs w:val="24"/>
        </w:rPr>
        <w:t>El responsable de SST recibirá y evaluará las diferentes ofertas o cotizaciones de capacitación, orientadas al cumplimiento de la matriz anual de capacitación.</w:t>
      </w:r>
    </w:p>
    <w:p w14:paraId="10B8FDE8" w14:textId="77777777" w:rsidR="00CC3F84" w:rsidRPr="00CC3F84" w:rsidRDefault="00CC3F84" w:rsidP="00CC3F84">
      <w:pPr>
        <w:rPr>
          <w:rFonts w:asciiTheme="minorHAnsi" w:hAnsiTheme="minorHAnsi" w:cstheme="minorHAnsi"/>
          <w:sz w:val="24"/>
          <w:szCs w:val="24"/>
        </w:rPr>
      </w:pPr>
    </w:p>
    <w:p w14:paraId="23F1755D" w14:textId="77777777" w:rsidR="00CC3F84" w:rsidRPr="00CC3F84" w:rsidRDefault="00CC3F84" w:rsidP="00CC3F84">
      <w:pPr>
        <w:rPr>
          <w:rFonts w:asciiTheme="minorHAnsi" w:hAnsiTheme="minorHAnsi" w:cstheme="minorHAnsi"/>
          <w:sz w:val="24"/>
          <w:szCs w:val="24"/>
        </w:rPr>
      </w:pPr>
      <w:r w:rsidRPr="00CC3F84">
        <w:rPr>
          <w:rFonts w:asciiTheme="minorHAnsi" w:hAnsiTheme="minorHAnsi" w:cstheme="minorHAnsi"/>
          <w:sz w:val="24"/>
          <w:szCs w:val="24"/>
        </w:rPr>
        <w:t>Cada trabajador al recibir capacitación externa se compromete.</w:t>
      </w:r>
    </w:p>
    <w:p w14:paraId="01304097" w14:textId="77777777" w:rsidR="00CC3F84" w:rsidRPr="00CC3F84" w:rsidRDefault="00CC3F84" w:rsidP="00CC3F84">
      <w:pPr>
        <w:rPr>
          <w:rFonts w:asciiTheme="minorHAnsi" w:hAnsiTheme="minorHAnsi" w:cstheme="minorHAnsi"/>
          <w:sz w:val="24"/>
          <w:szCs w:val="24"/>
        </w:rPr>
      </w:pPr>
    </w:p>
    <w:p w14:paraId="332A7F21" w14:textId="5968E117" w:rsidR="00CC3F84" w:rsidRPr="00CC3F84" w:rsidRDefault="00CC3F84" w:rsidP="00CC3F84">
      <w:pPr>
        <w:rPr>
          <w:rFonts w:asciiTheme="minorHAnsi" w:hAnsiTheme="minorHAnsi" w:cstheme="minorHAnsi"/>
          <w:sz w:val="24"/>
          <w:szCs w:val="24"/>
        </w:rPr>
      </w:pPr>
      <w:r w:rsidRPr="00CC3F84">
        <w:rPr>
          <w:rFonts w:asciiTheme="minorHAnsi" w:hAnsiTheme="minorHAnsi" w:cstheme="minorHAnsi"/>
          <w:sz w:val="24"/>
          <w:szCs w:val="24"/>
        </w:rPr>
        <w:t xml:space="preserve"> Ser divulgador de ser necesario de los conocimientos e información aprendida.</w:t>
      </w:r>
    </w:p>
    <w:p w14:paraId="005BD728" w14:textId="27900899" w:rsidR="00CC3F84" w:rsidRDefault="00CC3F84" w:rsidP="00CC3F84">
      <w:pPr>
        <w:rPr>
          <w:rFonts w:asciiTheme="minorHAnsi" w:hAnsiTheme="minorHAnsi" w:cstheme="minorHAnsi"/>
          <w:sz w:val="24"/>
          <w:szCs w:val="24"/>
        </w:rPr>
      </w:pPr>
      <w:r w:rsidRPr="00CC3F84">
        <w:rPr>
          <w:rFonts w:asciiTheme="minorHAnsi" w:hAnsiTheme="minorHAnsi" w:cstheme="minorHAnsi"/>
          <w:sz w:val="24"/>
          <w:szCs w:val="24"/>
        </w:rPr>
        <w:t xml:space="preserve"> Aplicar dentro del ejercicio de sus funciones los conocimientos y/o información adquirida.</w:t>
      </w:r>
    </w:p>
    <w:p w14:paraId="20D06002" w14:textId="77777777" w:rsidR="0018508C" w:rsidRPr="00CC3F84" w:rsidRDefault="0018508C" w:rsidP="00CC3F84">
      <w:pPr>
        <w:rPr>
          <w:rFonts w:asciiTheme="minorHAnsi" w:hAnsiTheme="minorHAnsi" w:cstheme="minorHAnsi"/>
          <w:sz w:val="24"/>
          <w:szCs w:val="24"/>
        </w:rPr>
      </w:pPr>
    </w:p>
    <w:p w14:paraId="5E59C10E" w14:textId="1F213E89" w:rsidR="00CC3F84" w:rsidRPr="0018508C" w:rsidRDefault="00CC3F84" w:rsidP="00CC3F84">
      <w:pPr>
        <w:rPr>
          <w:rFonts w:asciiTheme="minorHAnsi" w:hAnsiTheme="minorHAnsi" w:cstheme="minorHAnsi"/>
          <w:b/>
          <w:bCs/>
          <w:sz w:val="24"/>
          <w:szCs w:val="24"/>
        </w:rPr>
      </w:pPr>
      <w:r w:rsidRPr="0018508C">
        <w:rPr>
          <w:rFonts w:asciiTheme="minorHAnsi" w:hAnsiTheme="minorHAnsi" w:cstheme="minorHAnsi"/>
          <w:b/>
          <w:bCs/>
          <w:sz w:val="24"/>
          <w:szCs w:val="24"/>
        </w:rPr>
        <w:t>4</w:t>
      </w:r>
      <w:r w:rsidR="0018508C" w:rsidRPr="0018508C">
        <w:rPr>
          <w:rFonts w:asciiTheme="minorHAnsi" w:hAnsiTheme="minorHAnsi" w:cstheme="minorHAnsi"/>
          <w:b/>
          <w:bCs/>
          <w:sz w:val="24"/>
          <w:szCs w:val="24"/>
        </w:rPr>
        <w:t>.5</w:t>
      </w:r>
      <w:r w:rsidRPr="0018508C">
        <w:rPr>
          <w:rFonts w:asciiTheme="minorHAnsi" w:hAnsiTheme="minorHAnsi" w:cstheme="minorHAnsi"/>
          <w:b/>
          <w:bCs/>
          <w:sz w:val="24"/>
          <w:szCs w:val="24"/>
        </w:rPr>
        <w:tab/>
        <w:t>Registro de capacitaciones.</w:t>
      </w:r>
    </w:p>
    <w:p w14:paraId="34501C07" w14:textId="77777777" w:rsidR="00CC3F84" w:rsidRPr="00CC3F84" w:rsidRDefault="00CC3F84" w:rsidP="00CC3F84">
      <w:pPr>
        <w:rPr>
          <w:rFonts w:asciiTheme="minorHAnsi" w:hAnsiTheme="minorHAnsi" w:cstheme="minorHAnsi"/>
          <w:sz w:val="24"/>
          <w:szCs w:val="24"/>
        </w:rPr>
      </w:pPr>
    </w:p>
    <w:p w14:paraId="0050123D" w14:textId="77777777" w:rsidR="00CC3F84" w:rsidRPr="00CC3F84" w:rsidRDefault="00CC3F84" w:rsidP="00CC3F84">
      <w:pPr>
        <w:rPr>
          <w:rFonts w:asciiTheme="minorHAnsi" w:hAnsiTheme="minorHAnsi" w:cstheme="minorHAnsi"/>
          <w:sz w:val="24"/>
          <w:szCs w:val="24"/>
        </w:rPr>
      </w:pPr>
      <w:r w:rsidRPr="00CC3F84">
        <w:rPr>
          <w:rFonts w:asciiTheme="minorHAnsi" w:hAnsiTheme="minorHAnsi" w:cstheme="minorHAnsi"/>
          <w:sz w:val="24"/>
          <w:szCs w:val="24"/>
        </w:rPr>
        <w:t>El responsable de SST entregara material necesario para el control de asistencia, con el fin de dejar el registro de personal que toma la formación, capacitación y/o entrenamiento, igualmente se deja copia del contenido de los cursos, certificaciones o diplomas remitiendo al área de personal a quien corresponda para ser adjuntadas a las hojas de vida.</w:t>
      </w:r>
    </w:p>
    <w:p w14:paraId="1AD84B89" w14:textId="77777777" w:rsidR="00CC3F84" w:rsidRPr="00CC3F84" w:rsidRDefault="00CC3F84" w:rsidP="00CC3F84">
      <w:pPr>
        <w:rPr>
          <w:rFonts w:asciiTheme="minorHAnsi" w:hAnsiTheme="minorHAnsi" w:cstheme="minorHAnsi"/>
          <w:sz w:val="24"/>
          <w:szCs w:val="24"/>
        </w:rPr>
      </w:pPr>
      <w:r w:rsidRPr="00CC3F84">
        <w:rPr>
          <w:rFonts w:asciiTheme="minorHAnsi" w:hAnsiTheme="minorHAnsi" w:cstheme="minorHAnsi"/>
          <w:sz w:val="24"/>
          <w:szCs w:val="24"/>
        </w:rPr>
        <w:t>Además, se deben mantener actualizadas las estadísticas de capacitación por trabajador y temas, preparando y presentando al Alcalde municipal los resultados.</w:t>
      </w:r>
    </w:p>
    <w:p w14:paraId="76D68209" w14:textId="77777777" w:rsidR="00CC3F84" w:rsidRPr="00CC3F84" w:rsidRDefault="00CC3F84" w:rsidP="00CC3F84">
      <w:pPr>
        <w:rPr>
          <w:rFonts w:asciiTheme="minorHAnsi" w:hAnsiTheme="minorHAnsi" w:cstheme="minorHAnsi"/>
          <w:sz w:val="24"/>
          <w:szCs w:val="24"/>
        </w:rPr>
      </w:pPr>
    </w:p>
    <w:p w14:paraId="1E47957F" w14:textId="77777777" w:rsidR="00CC3F84" w:rsidRPr="00CC3F84" w:rsidRDefault="00CC3F84" w:rsidP="00CC3F84">
      <w:pPr>
        <w:rPr>
          <w:rFonts w:asciiTheme="minorHAnsi" w:hAnsiTheme="minorHAnsi" w:cstheme="minorHAnsi"/>
          <w:sz w:val="24"/>
          <w:szCs w:val="24"/>
        </w:rPr>
      </w:pPr>
      <w:r w:rsidRPr="00CC3F84">
        <w:rPr>
          <w:rFonts w:asciiTheme="minorHAnsi" w:hAnsiTheme="minorHAnsi" w:cstheme="minorHAnsi"/>
          <w:sz w:val="24"/>
          <w:szCs w:val="24"/>
        </w:rPr>
        <w:t>Nota. Los formatos a utilizar son los avalados por el coordinador de SST si el proveedor del servicio lo requiere, se utilizarán los formatos que pertenecen a su empresa y para efectos de validez se dejara una copia y anexara Programa de capacitación.</w:t>
      </w:r>
    </w:p>
    <w:p w14:paraId="3B3EF74A" w14:textId="77777777" w:rsidR="00CC3F84" w:rsidRPr="00CC3F84" w:rsidRDefault="00CC3F84" w:rsidP="00CC3F84">
      <w:pPr>
        <w:rPr>
          <w:rFonts w:asciiTheme="minorHAnsi" w:hAnsiTheme="minorHAnsi" w:cstheme="minorHAnsi"/>
          <w:sz w:val="24"/>
          <w:szCs w:val="24"/>
        </w:rPr>
      </w:pPr>
    </w:p>
    <w:p w14:paraId="79A196AA" w14:textId="582F9E6E" w:rsidR="00CC3F84" w:rsidRPr="0018508C" w:rsidRDefault="0018508C" w:rsidP="00CC3F84">
      <w:pPr>
        <w:rPr>
          <w:rFonts w:asciiTheme="minorHAnsi" w:hAnsiTheme="minorHAnsi" w:cstheme="minorHAnsi"/>
          <w:b/>
          <w:bCs/>
          <w:sz w:val="24"/>
          <w:szCs w:val="24"/>
        </w:rPr>
      </w:pPr>
      <w:r w:rsidRPr="0018508C">
        <w:rPr>
          <w:rFonts w:asciiTheme="minorHAnsi" w:hAnsiTheme="minorHAnsi" w:cstheme="minorHAnsi"/>
          <w:b/>
          <w:bCs/>
          <w:sz w:val="24"/>
          <w:szCs w:val="24"/>
        </w:rPr>
        <w:t>4.6</w:t>
      </w:r>
      <w:r w:rsidR="00CC3F84" w:rsidRPr="0018508C">
        <w:rPr>
          <w:rFonts w:asciiTheme="minorHAnsi" w:hAnsiTheme="minorHAnsi" w:cstheme="minorHAnsi"/>
          <w:b/>
          <w:bCs/>
          <w:sz w:val="24"/>
          <w:szCs w:val="24"/>
        </w:rPr>
        <w:tab/>
        <w:t>Evaluación de la capacitación.</w:t>
      </w:r>
    </w:p>
    <w:p w14:paraId="471DEE38" w14:textId="77777777" w:rsidR="00CC3F84" w:rsidRPr="00CC3F84" w:rsidRDefault="00CC3F84" w:rsidP="00CC3F84">
      <w:pPr>
        <w:rPr>
          <w:rFonts w:asciiTheme="minorHAnsi" w:hAnsiTheme="minorHAnsi" w:cstheme="minorHAnsi"/>
          <w:sz w:val="24"/>
          <w:szCs w:val="24"/>
        </w:rPr>
      </w:pPr>
    </w:p>
    <w:p w14:paraId="6248BAED" w14:textId="77777777" w:rsidR="00CC3F84" w:rsidRPr="00CC3F84" w:rsidRDefault="00CC3F84" w:rsidP="00CC3F84">
      <w:pPr>
        <w:rPr>
          <w:rFonts w:asciiTheme="minorHAnsi" w:hAnsiTheme="minorHAnsi" w:cstheme="minorHAnsi"/>
          <w:sz w:val="24"/>
          <w:szCs w:val="24"/>
        </w:rPr>
      </w:pPr>
      <w:r w:rsidRPr="00CC3F84">
        <w:rPr>
          <w:rFonts w:asciiTheme="minorHAnsi" w:hAnsiTheme="minorHAnsi" w:cstheme="minorHAnsi"/>
          <w:sz w:val="24"/>
          <w:szCs w:val="24"/>
        </w:rPr>
        <w:t>Sera responsabilidad del encargado del área de SST realizar la evaluación de validación del conocimiento aprendido de la información impartida en la capacitación interna, a cada una de los trabajadores. Para garantizar la asimilación del conocimiento adquirido.</w:t>
      </w:r>
    </w:p>
    <w:p w14:paraId="1B37F51C" w14:textId="77777777" w:rsidR="00CC3F84" w:rsidRPr="00CC3F84" w:rsidRDefault="00CC3F84" w:rsidP="00CC3F84">
      <w:pPr>
        <w:rPr>
          <w:rFonts w:asciiTheme="minorHAnsi" w:hAnsiTheme="minorHAnsi" w:cstheme="minorHAnsi"/>
          <w:sz w:val="24"/>
          <w:szCs w:val="24"/>
        </w:rPr>
      </w:pPr>
    </w:p>
    <w:p w14:paraId="4CC2F2EF" w14:textId="77777777" w:rsidR="00CC3F84" w:rsidRPr="00CC3F84" w:rsidRDefault="00CC3F84" w:rsidP="00CC3F84">
      <w:pPr>
        <w:rPr>
          <w:rFonts w:asciiTheme="minorHAnsi" w:hAnsiTheme="minorHAnsi" w:cstheme="minorHAnsi"/>
          <w:sz w:val="24"/>
          <w:szCs w:val="24"/>
        </w:rPr>
      </w:pPr>
      <w:r w:rsidRPr="00CC3F84">
        <w:rPr>
          <w:rFonts w:asciiTheme="minorHAnsi" w:hAnsiTheme="minorHAnsi" w:cstheme="minorHAnsi"/>
          <w:sz w:val="24"/>
          <w:szCs w:val="24"/>
        </w:rPr>
        <w:t>Se considera adecuado los resultados cuya calificación promedio este por encima del 70% de ser así se considera optimo el proceso de calificación dada al trabajador y se procederá con los registros generales de resultado de las capacitaciones; caso contrario se deberán identificar actividades de refuerzo con el o los trabajadores que aplicase.</w:t>
      </w:r>
    </w:p>
    <w:p w14:paraId="6DEEAAC4" w14:textId="77777777" w:rsidR="00CC3F84" w:rsidRPr="00CC3F84" w:rsidRDefault="00CC3F84" w:rsidP="00CC3F84">
      <w:pPr>
        <w:rPr>
          <w:rFonts w:asciiTheme="minorHAnsi" w:hAnsiTheme="minorHAnsi" w:cstheme="minorHAnsi"/>
          <w:sz w:val="24"/>
          <w:szCs w:val="24"/>
        </w:rPr>
      </w:pPr>
    </w:p>
    <w:p w14:paraId="781A0947" w14:textId="77777777" w:rsidR="00CC3F84" w:rsidRDefault="00CC3F84" w:rsidP="00CC3F84">
      <w:pPr>
        <w:rPr>
          <w:rFonts w:asciiTheme="minorHAnsi" w:hAnsiTheme="minorHAnsi" w:cstheme="minorHAnsi"/>
          <w:sz w:val="24"/>
          <w:szCs w:val="24"/>
        </w:rPr>
      </w:pPr>
      <w:r w:rsidRPr="00CC3F84">
        <w:rPr>
          <w:rFonts w:asciiTheme="minorHAnsi" w:hAnsiTheme="minorHAnsi" w:cstheme="minorHAnsi"/>
          <w:sz w:val="24"/>
          <w:szCs w:val="24"/>
        </w:rPr>
        <w:t>Nota. Los resultados de las capacitaciones, entrenamientos o inducción e re inducción serán medidos por sus indicadores correspondientes.</w:t>
      </w:r>
    </w:p>
    <w:p w14:paraId="1885A19C" w14:textId="77777777" w:rsidR="0018508C" w:rsidRPr="00CC3F84" w:rsidRDefault="0018508C" w:rsidP="00CC3F84">
      <w:pPr>
        <w:rPr>
          <w:rFonts w:asciiTheme="minorHAnsi" w:hAnsiTheme="minorHAnsi" w:cstheme="minorHAnsi"/>
          <w:sz w:val="24"/>
          <w:szCs w:val="24"/>
        </w:rPr>
      </w:pPr>
    </w:p>
    <w:p w14:paraId="19E2CE2C" w14:textId="051766EA" w:rsidR="00CC3F84" w:rsidRPr="0018508C" w:rsidRDefault="0018508C" w:rsidP="00CC3F84">
      <w:pPr>
        <w:rPr>
          <w:rFonts w:asciiTheme="minorHAnsi" w:hAnsiTheme="minorHAnsi" w:cstheme="minorHAnsi"/>
          <w:b/>
          <w:bCs/>
          <w:sz w:val="24"/>
          <w:szCs w:val="24"/>
        </w:rPr>
      </w:pPr>
      <w:r w:rsidRPr="0018508C">
        <w:rPr>
          <w:rFonts w:asciiTheme="minorHAnsi" w:hAnsiTheme="minorHAnsi" w:cstheme="minorHAnsi"/>
          <w:b/>
          <w:bCs/>
          <w:sz w:val="24"/>
          <w:szCs w:val="24"/>
        </w:rPr>
        <w:t>4.7</w:t>
      </w:r>
      <w:r w:rsidR="00CC3F84" w:rsidRPr="0018508C">
        <w:rPr>
          <w:rFonts w:asciiTheme="minorHAnsi" w:hAnsiTheme="minorHAnsi" w:cstheme="minorHAnsi"/>
          <w:b/>
          <w:bCs/>
          <w:sz w:val="24"/>
          <w:szCs w:val="24"/>
        </w:rPr>
        <w:tab/>
        <w:t>Programación y ejecución de actividades de refuerzo a la capacitación.</w:t>
      </w:r>
    </w:p>
    <w:p w14:paraId="2D0C3EAF" w14:textId="77777777" w:rsidR="00CC3F84" w:rsidRPr="00CC3F84" w:rsidRDefault="00CC3F84" w:rsidP="00CC3F84">
      <w:pPr>
        <w:rPr>
          <w:rFonts w:asciiTheme="minorHAnsi" w:hAnsiTheme="minorHAnsi" w:cstheme="minorHAnsi"/>
          <w:sz w:val="24"/>
          <w:szCs w:val="24"/>
        </w:rPr>
      </w:pPr>
    </w:p>
    <w:p w14:paraId="49CD8B1A" w14:textId="77777777" w:rsidR="00CC3F84" w:rsidRPr="00CC3F84" w:rsidRDefault="00CC3F84" w:rsidP="00CC3F84">
      <w:pPr>
        <w:rPr>
          <w:rFonts w:asciiTheme="minorHAnsi" w:hAnsiTheme="minorHAnsi" w:cstheme="minorHAnsi"/>
          <w:sz w:val="24"/>
          <w:szCs w:val="24"/>
        </w:rPr>
      </w:pPr>
      <w:r w:rsidRPr="00CC3F84">
        <w:rPr>
          <w:rFonts w:asciiTheme="minorHAnsi" w:hAnsiTheme="minorHAnsi" w:cstheme="minorHAnsi"/>
          <w:sz w:val="24"/>
          <w:szCs w:val="24"/>
        </w:rPr>
        <w:t>Cuando el resultado de la evaluación de la capacitación no supere el 70% promedio de su calificación, será responsabilidad del área de SST, programar y ejecutar junto a este, actividades de refuerzo y seguimiento a la información relacionada con la capacitación impartida, garantizando el cumplimiento de los objetivos propuestos de formación y entrenamiento.</w:t>
      </w:r>
    </w:p>
    <w:p w14:paraId="6D5E41E1" w14:textId="69D8129D" w:rsidR="00CC3F84" w:rsidRDefault="0018508C" w:rsidP="00CC3F84">
      <w:pPr>
        <w:rPr>
          <w:rFonts w:asciiTheme="minorHAnsi" w:hAnsiTheme="minorHAnsi" w:cstheme="minorHAnsi"/>
          <w:b/>
          <w:bCs/>
          <w:sz w:val="24"/>
          <w:szCs w:val="24"/>
        </w:rPr>
      </w:pPr>
      <w:r w:rsidRPr="0018508C">
        <w:rPr>
          <w:rFonts w:asciiTheme="minorHAnsi" w:hAnsiTheme="minorHAnsi" w:cstheme="minorHAnsi"/>
          <w:b/>
          <w:bCs/>
          <w:sz w:val="24"/>
          <w:szCs w:val="24"/>
        </w:rPr>
        <w:lastRenderedPageBreak/>
        <w:t>4.8</w:t>
      </w:r>
      <w:r w:rsidR="00CC3F84" w:rsidRPr="0018508C">
        <w:rPr>
          <w:rFonts w:asciiTheme="minorHAnsi" w:hAnsiTheme="minorHAnsi" w:cstheme="minorHAnsi"/>
          <w:b/>
          <w:bCs/>
          <w:sz w:val="24"/>
          <w:szCs w:val="24"/>
        </w:rPr>
        <w:tab/>
        <w:t>Consolidación y presentación de resultados de capacitación.</w:t>
      </w:r>
    </w:p>
    <w:p w14:paraId="6F893786" w14:textId="77777777" w:rsidR="0018508C" w:rsidRPr="0018508C" w:rsidRDefault="0018508C" w:rsidP="00CC3F84">
      <w:pPr>
        <w:rPr>
          <w:rFonts w:asciiTheme="minorHAnsi" w:hAnsiTheme="minorHAnsi" w:cstheme="minorHAnsi"/>
          <w:b/>
          <w:bCs/>
          <w:sz w:val="24"/>
          <w:szCs w:val="24"/>
        </w:rPr>
      </w:pPr>
    </w:p>
    <w:p w14:paraId="541241FC" w14:textId="77777777" w:rsidR="00CC3F84" w:rsidRPr="00CC3F84" w:rsidRDefault="00CC3F84" w:rsidP="00CC3F84">
      <w:pPr>
        <w:rPr>
          <w:rFonts w:asciiTheme="minorHAnsi" w:hAnsiTheme="minorHAnsi" w:cstheme="minorHAnsi"/>
          <w:sz w:val="24"/>
          <w:szCs w:val="24"/>
        </w:rPr>
      </w:pPr>
      <w:r w:rsidRPr="00CC3F84">
        <w:rPr>
          <w:rFonts w:asciiTheme="minorHAnsi" w:hAnsiTheme="minorHAnsi" w:cstheme="minorHAnsi"/>
          <w:sz w:val="24"/>
          <w:szCs w:val="24"/>
        </w:rPr>
        <w:t>El responsable de SST consolidara el resultado de las capacitaciones y entrenamiento impartido en la empresa o gestionado con organismos externos, presentar los informes a que haya lugar por cada trabajador</w:t>
      </w:r>
    </w:p>
    <w:p w14:paraId="5B7A3417" w14:textId="77777777" w:rsidR="00CC3F84" w:rsidRPr="00CC3F84" w:rsidRDefault="00CC3F84" w:rsidP="00CC3F84">
      <w:pPr>
        <w:rPr>
          <w:rFonts w:asciiTheme="minorHAnsi" w:hAnsiTheme="minorHAnsi" w:cstheme="minorHAnsi"/>
          <w:sz w:val="24"/>
          <w:szCs w:val="24"/>
        </w:rPr>
      </w:pPr>
    </w:p>
    <w:p w14:paraId="7A2D447F" w14:textId="77777777" w:rsidR="00CC3F84" w:rsidRPr="00CC3F84" w:rsidRDefault="00CC3F84" w:rsidP="00CC3F84">
      <w:pPr>
        <w:rPr>
          <w:rFonts w:asciiTheme="minorHAnsi" w:hAnsiTheme="minorHAnsi" w:cstheme="minorHAnsi"/>
          <w:sz w:val="24"/>
          <w:szCs w:val="24"/>
        </w:rPr>
      </w:pPr>
      <w:r w:rsidRPr="00CC3F84">
        <w:rPr>
          <w:rFonts w:asciiTheme="minorHAnsi" w:hAnsiTheme="minorHAnsi" w:cstheme="minorHAnsi"/>
          <w:sz w:val="24"/>
          <w:szCs w:val="24"/>
        </w:rPr>
        <w:t>Semestralmente se realizará la evaluación del programa teniendo en cuenta los siguientes criterios:</w:t>
      </w:r>
    </w:p>
    <w:p w14:paraId="35A9BCCA" w14:textId="77777777" w:rsidR="00CC3F84" w:rsidRPr="00CC3F84" w:rsidRDefault="00CC3F84" w:rsidP="00CC3F84">
      <w:pPr>
        <w:rPr>
          <w:rFonts w:asciiTheme="minorHAnsi" w:hAnsiTheme="minorHAnsi" w:cstheme="minorHAnsi"/>
          <w:sz w:val="24"/>
          <w:szCs w:val="24"/>
        </w:rPr>
      </w:pPr>
    </w:p>
    <w:p w14:paraId="4BBC6693" w14:textId="7E23F042" w:rsidR="00CC3F84" w:rsidRPr="00CC3F84" w:rsidRDefault="00CC3F84" w:rsidP="00CC3F84">
      <w:pPr>
        <w:rPr>
          <w:rFonts w:asciiTheme="minorHAnsi" w:hAnsiTheme="minorHAnsi" w:cstheme="minorHAnsi"/>
          <w:sz w:val="24"/>
          <w:szCs w:val="24"/>
        </w:rPr>
      </w:pPr>
      <w:r w:rsidRPr="00CC3F84">
        <w:rPr>
          <w:rFonts w:asciiTheme="minorHAnsi" w:hAnsiTheme="minorHAnsi" w:cstheme="minorHAnsi"/>
          <w:sz w:val="24"/>
          <w:szCs w:val="24"/>
        </w:rPr>
        <w:t xml:space="preserve"> Cumplimiento del programa frente a los trabajadores cubrimiento, intensidad y asistencia de los mismos.</w:t>
      </w:r>
    </w:p>
    <w:p w14:paraId="15B80366" w14:textId="77777777" w:rsidR="00CC3F84" w:rsidRPr="00CC3F84" w:rsidRDefault="00CC3F84" w:rsidP="00CC3F84">
      <w:pPr>
        <w:rPr>
          <w:rFonts w:asciiTheme="minorHAnsi" w:hAnsiTheme="minorHAnsi" w:cstheme="minorHAnsi"/>
          <w:sz w:val="24"/>
          <w:szCs w:val="24"/>
        </w:rPr>
      </w:pPr>
    </w:p>
    <w:p w14:paraId="4F672C68" w14:textId="43C5196D" w:rsidR="00CC3F84" w:rsidRPr="00CC3F84" w:rsidRDefault="00CC3F84" w:rsidP="00CC3F84">
      <w:pPr>
        <w:rPr>
          <w:rFonts w:asciiTheme="minorHAnsi" w:hAnsiTheme="minorHAnsi" w:cstheme="minorHAnsi"/>
          <w:sz w:val="24"/>
          <w:szCs w:val="24"/>
        </w:rPr>
      </w:pPr>
      <w:r w:rsidRPr="00CC3F84">
        <w:rPr>
          <w:rFonts w:asciiTheme="minorHAnsi" w:hAnsiTheme="minorHAnsi" w:cstheme="minorHAnsi"/>
          <w:sz w:val="24"/>
          <w:szCs w:val="24"/>
        </w:rPr>
        <w:t xml:space="preserve"> Aplicación de conocimientos en el puesto de trabajo o al interior de las actividades de la entidad</w:t>
      </w:r>
    </w:p>
    <w:p w14:paraId="04F79E5C" w14:textId="77777777" w:rsidR="00CC3F84" w:rsidRPr="00CC3F84" w:rsidRDefault="00CC3F84" w:rsidP="00CC3F84">
      <w:pPr>
        <w:rPr>
          <w:rFonts w:asciiTheme="minorHAnsi" w:hAnsiTheme="minorHAnsi" w:cstheme="minorHAnsi"/>
          <w:sz w:val="24"/>
          <w:szCs w:val="24"/>
        </w:rPr>
      </w:pPr>
    </w:p>
    <w:p w14:paraId="7B9A41B1" w14:textId="7F5F7E48" w:rsidR="008560D2" w:rsidRDefault="00CC3F84" w:rsidP="00D2706A">
      <w:pPr>
        <w:rPr>
          <w:rFonts w:asciiTheme="minorHAnsi" w:hAnsiTheme="minorHAnsi" w:cstheme="minorHAnsi"/>
          <w:sz w:val="24"/>
          <w:szCs w:val="24"/>
        </w:rPr>
      </w:pPr>
      <w:r w:rsidRPr="00CC3F84">
        <w:rPr>
          <w:rFonts w:asciiTheme="minorHAnsi" w:hAnsiTheme="minorHAnsi" w:cstheme="minorHAnsi"/>
          <w:sz w:val="24"/>
          <w:szCs w:val="24"/>
        </w:rPr>
        <w:t>Se firma en Sucre Sucre Cauca 26 de enero del 202</w:t>
      </w:r>
      <w:r w:rsidR="0018508C">
        <w:rPr>
          <w:rFonts w:asciiTheme="minorHAnsi" w:hAnsiTheme="minorHAnsi" w:cstheme="minorHAnsi"/>
          <w:sz w:val="24"/>
          <w:szCs w:val="24"/>
        </w:rPr>
        <w:t>6</w:t>
      </w:r>
    </w:p>
    <w:p w14:paraId="59214DFB" w14:textId="77777777" w:rsidR="00C7375D" w:rsidRDefault="00C7375D" w:rsidP="00D2706A">
      <w:pPr>
        <w:rPr>
          <w:rFonts w:asciiTheme="minorHAnsi" w:hAnsiTheme="minorHAnsi" w:cstheme="minorHAnsi"/>
          <w:sz w:val="24"/>
          <w:szCs w:val="24"/>
        </w:rPr>
      </w:pPr>
    </w:p>
    <w:p w14:paraId="00D167EA" w14:textId="77777777" w:rsidR="00C7375D" w:rsidRDefault="00C7375D" w:rsidP="00D2706A">
      <w:pPr>
        <w:rPr>
          <w:rFonts w:asciiTheme="minorHAnsi" w:hAnsiTheme="minorHAnsi" w:cstheme="minorHAnsi"/>
          <w:sz w:val="24"/>
          <w:szCs w:val="24"/>
        </w:rPr>
      </w:pPr>
    </w:p>
    <w:p w14:paraId="25E75DAD" w14:textId="77777777" w:rsidR="00C7375D" w:rsidRDefault="00C7375D" w:rsidP="00D2706A">
      <w:pPr>
        <w:rPr>
          <w:rFonts w:asciiTheme="minorHAnsi" w:hAnsiTheme="minorHAnsi" w:cstheme="minorHAnsi"/>
          <w:sz w:val="24"/>
          <w:szCs w:val="24"/>
        </w:rPr>
      </w:pPr>
    </w:p>
    <w:p w14:paraId="2A129CBD" w14:textId="77777777" w:rsidR="00C7375D" w:rsidRDefault="00C7375D" w:rsidP="00D2706A">
      <w:pPr>
        <w:rPr>
          <w:rFonts w:asciiTheme="minorHAnsi" w:hAnsiTheme="minorHAnsi" w:cstheme="minorHAnsi"/>
          <w:sz w:val="24"/>
          <w:szCs w:val="24"/>
        </w:rPr>
      </w:pPr>
    </w:p>
    <w:p w14:paraId="3D26920A" w14:textId="77777777" w:rsidR="00C7375D" w:rsidRDefault="00C7375D" w:rsidP="00D2706A">
      <w:pPr>
        <w:rPr>
          <w:rFonts w:asciiTheme="minorHAnsi" w:hAnsiTheme="minorHAnsi" w:cstheme="minorHAnsi"/>
          <w:sz w:val="24"/>
          <w:szCs w:val="24"/>
        </w:rPr>
      </w:pPr>
    </w:p>
    <w:p w14:paraId="7895CD8B" w14:textId="77777777" w:rsidR="00C7375D" w:rsidRDefault="00C7375D" w:rsidP="00D2706A">
      <w:pPr>
        <w:rPr>
          <w:rFonts w:asciiTheme="minorHAnsi" w:hAnsiTheme="minorHAnsi" w:cstheme="minorHAnsi"/>
          <w:sz w:val="24"/>
          <w:szCs w:val="24"/>
        </w:rPr>
      </w:pPr>
    </w:p>
    <w:p w14:paraId="22F1BEC4" w14:textId="77777777" w:rsidR="00C7375D" w:rsidRPr="00CC3F84" w:rsidRDefault="00C7375D" w:rsidP="00C7375D">
      <w:pPr>
        <w:jc w:val="center"/>
        <w:rPr>
          <w:rFonts w:asciiTheme="minorHAnsi" w:hAnsiTheme="minorHAnsi" w:cstheme="minorHAnsi"/>
          <w:sz w:val="24"/>
          <w:szCs w:val="24"/>
        </w:rPr>
      </w:pPr>
      <w:r w:rsidRPr="00CC3F84">
        <w:rPr>
          <w:rFonts w:asciiTheme="minorHAnsi" w:hAnsiTheme="minorHAnsi" w:cstheme="minorHAnsi"/>
          <w:noProof/>
          <w:sz w:val="24"/>
          <w:szCs w:val="24"/>
        </w:rPr>
        <w:drawing>
          <wp:inline distT="0" distB="0" distL="0" distR="0" wp14:anchorId="6CCFD6E8" wp14:editId="7C74645C">
            <wp:extent cx="1615440" cy="734695"/>
            <wp:effectExtent l="0" t="0" r="3810" b="8255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626142" cy="7395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303C1F" w14:textId="77777777" w:rsidR="00C7375D" w:rsidRPr="00CC3F84" w:rsidRDefault="00C7375D" w:rsidP="00C7375D">
      <w:pPr>
        <w:pStyle w:val="Sinespaciado"/>
        <w:jc w:val="center"/>
        <w:rPr>
          <w:rFonts w:cstheme="minorHAnsi"/>
          <w:b/>
          <w:sz w:val="24"/>
          <w:szCs w:val="24"/>
          <w:lang w:val="es-CO"/>
        </w:rPr>
      </w:pPr>
      <w:r w:rsidRPr="00CC3F84">
        <w:rPr>
          <w:rFonts w:cstheme="minorHAnsi"/>
          <w:b/>
          <w:sz w:val="24"/>
          <w:szCs w:val="24"/>
          <w:lang w:val="es-CO"/>
        </w:rPr>
        <w:t>_______________________________</w:t>
      </w:r>
    </w:p>
    <w:p w14:paraId="687F3FB6" w14:textId="2015E28A" w:rsidR="00C7375D" w:rsidRPr="00CC3F84" w:rsidRDefault="00C7375D" w:rsidP="00C7375D">
      <w:pPr>
        <w:pStyle w:val="Sinespaciado"/>
        <w:jc w:val="center"/>
        <w:rPr>
          <w:rFonts w:cstheme="minorHAnsi"/>
          <w:b/>
          <w:sz w:val="24"/>
          <w:szCs w:val="24"/>
          <w:lang w:val="es-CO"/>
        </w:rPr>
      </w:pPr>
      <w:r w:rsidRPr="00CC3F84">
        <w:rPr>
          <w:rFonts w:cstheme="minorHAnsi"/>
          <w:b/>
          <w:sz w:val="24"/>
          <w:szCs w:val="24"/>
          <w:lang w:val="es-CO"/>
        </w:rPr>
        <w:t>CARLOS RUBER MORA</w:t>
      </w:r>
      <w:r>
        <w:rPr>
          <w:rFonts w:cstheme="minorHAnsi"/>
          <w:b/>
          <w:sz w:val="24"/>
          <w:szCs w:val="24"/>
          <w:lang w:val="es-CO"/>
        </w:rPr>
        <w:t xml:space="preserve"> </w:t>
      </w:r>
      <w:proofErr w:type="spellStart"/>
      <w:r>
        <w:rPr>
          <w:rFonts w:cstheme="minorHAnsi"/>
          <w:b/>
          <w:sz w:val="24"/>
          <w:szCs w:val="24"/>
          <w:lang w:val="es-CO"/>
        </w:rPr>
        <w:t>MORA</w:t>
      </w:r>
      <w:proofErr w:type="spellEnd"/>
      <w:r w:rsidRPr="00CC3F84">
        <w:rPr>
          <w:rFonts w:cstheme="minorHAnsi"/>
          <w:b/>
          <w:sz w:val="24"/>
          <w:szCs w:val="24"/>
          <w:lang w:val="es-CO"/>
        </w:rPr>
        <w:t xml:space="preserve"> </w:t>
      </w:r>
    </w:p>
    <w:p w14:paraId="34D51E4B" w14:textId="74BC09C6" w:rsidR="00C7375D" w:rsidRDefault="00C7375D" w:rsidP="00C7375D">
      <w:pPr>
        <w:jc w:val="center"/>
        <w:rPr>
          <w:rFonts w:asciiTheme="minorHAnsi" w:hAnsiTheme="minorHAnsi" w:cstheme="minorHAnsi"/>
          <w:sz w:val="24"/>
          <w:szCs w:val="24"/>
        </w:rPr>
      </w:pPr>
      <w:r w:rsidRPr="00CC3F84">
        <w:rPr>
          <w:rFonts w:asciiTheme="minorHAnsi" w:hAnsiTheme="minorHAnsi" w:cstheme="minorHAnsi"/>
          <w:b/>
          <w:sz w:val="24"/>
          <w:szCs w:val="24"/>
          <w:lang w:val="es-CO"/>
        </w:rPr>
        <w:t>ALCALDE MUNICIPAL</w:t>
      </w:r>
    </w:p>
    <w:p w14:paraId="3867C12D" w14:textId="77777777" w:rsidR="00C7375D" w:rsidRDefault="00C7375D" w:rsidP="00D2706A">
      <w:pPr>
        <w:rPr>
          <w:rFonts w:asciiTheme="minorHAnsi" w:hAnsiTheme="minorHAnsi" w:cstheme="minorHAnsi"/>
          <w:sz w:val="24"/>
          <w:szCs w:val="24"/>
        </w:rPr>
      </w:pPr>
    </w:p>
    <w:p w14:paraId="3BC70355" w14:textId="77777777" w:rsidR="00C7375D" w:rsidRDefault="00C7375D" w:rsidP="00D2706A">
      <w:pPr>
        <w:rPr>
          <w:rFonts w:asciiTheme="minorHAnsi" w:hAnsiTheme="minorHAnsi" w:cstheme="minorHAnsi"/>
          <w:sz w:val="24"/>
          <w:szCs w:val="24"/>
        </w:rPr>
      </w:pPr>
    </w:p>
    <w:p w14:paraId="5B2A26C1" w14:textId="77777777" w:rsidR="00C7375D" w:rsidRDefault="00C7375D" w:rsidP="00D2706A">
      <w:pPr>
        <w:rPr>
          <w:rFonts w:asciiTheme="minorHAnsi" w:hAnsiTheme="minorHAnsi" w:cstheme="minorHAnsi"/>
          <w:sz w:val="24"/>
          <w:szCs w:val="24"/>
        </w:rPr>
      </w:pPr>
    </w:p>
    <w:p w14:paraId="393A83E2" w14:textId="77777777" w:rsidR="00C7375D" w:rsidRDefault="00C7375D" w:rsidP="00D2706A">
      <w:pPr>
        <w:rPr>
          <w:rFonts w:asciiTheme="minorHAnsi" w:hAnsiTheme="minorHAnsi" w:cstheme="minorHAnsi"/>
          <w:sz w:val="24"/>
          <w:szCs w:val="24"/>
        </w:rPr>
      </w:pPr>
    </w:p>
    <w:p w14:paraId="45F8E7E2" w14:textId="77777777" w:rsidR="00C7375D" w:rsidRDefault="00C7375D" w:rsidP="00D2706A">
      <w:pPr>
        <w:rPr>
          <w:rFonts w:asciiTheme="minorHAnsi" w:hAnsiTheme="minorHAnsi" w:cstheme="minorHAnsi"/>
          <w:sz w:val="24"/>
          <w:szCs w:val="24"/>
        </w:rPr>
      </w:pPr>
    </w:p>
    <w:p w14:paraId="750417F6" w14:textId="77777777" w:rsidR="00C7375D" w:rsidRDefault="00C7375D" w:rsidP="00D2706A">
      <w:pPr>
        <w:rPr>
          <w:rFonts w:asciiTheme="minorHAnsi" w:hAnsiTheme="minorHAnsi" w:cstheme="minorHAnsi"/>
          <w:sz w:val="24"/>
          <w:szCs w:val="24"/>
        </w:rPr>
      </w:pPr>
    </w:p>
    <w:p w14:paraId="7297FB44" w14:textId="77777777" w:rsidR="00C7375D" w:rsidRDefault="00C7375D" w:rsidP="00D2706A">
      <w:pPr>
        <w:rPr>
          <w:rFonts w:asciiTheme="minorHAnsi" w:hAnsiTheme="minorHAnsi" w:cstheme="minorHAnsi"/>
          <w:sz w:val="24"/>
          <w:szCs w:val="24"/>
        </w:rPr>
      </w:pPr>
    </w:p>
    <w:p w14:paraId="523A68D3" w14:textId="77777777" w:rsidR="00C7375D" w:rsidRDefault="00C7375D" w:rsidP="00D2706A">
      <w:pPr>
        <w:rPr>
          <w:rFonts w:asciiTheme="minorHAnsi" w:hAnsiTheme="minorHAnsi" w:cstheme="minorHAnsi"/>
          <w:sz w:val="24"/>
          <w:szCs w:val="24"/>
        </w:rPr>
      </w:pPr>
    </w:p>
    <w:p w14:paraId="5AAC9417" w14:textId="77777777" w:rsidR="00C7375D" w:rsidRDefault="00C7375D" w:rsidP="00D2706A">
      <w:pPr>
        <w:rPr>
          <w:rFonts w:asciiTheme="minorHAnsi" w:hAnsiTheme="minorHAnsi" w:cstheme="minorHAnsi"/>
          <w:sz w:val="24"/>
          <w:szCs w:val="24"/>
        </w:rPr>
      </w:pPr>
    </w:p>
    <w:p w14:paraId="65115D0C" w14:textId="77777777" w:rsidR="00C7375D" w:rsidRDefault="00C7375D" w:rsidP="00D2706A">
      <w:pPr>
        <w:rPr>
          <w:rFonts w:asciiTheme="minorHAnsi" w:hAnsiTheme="minorHAnsi" w:cstheme="minorHAnsi"/>
          <w:sz w:val="24"/>
          <w:szCs w:val="24"/>
        </w:rPr>
      </w:pPr>
    </w:p>
    <w:p w14:paraId="2BDCE31F" w14:textId="77777777" w:rsidR="00C7375D" w:rsidRDefault="00C7375D" w:rsidP="00D2706A">
      <w:pPr>
        <w:rPr>
          <w:rFonts w:asciiTheme="minorHAnsi" w:hAnsiTheme="minorHAnsi" w:cstheme="minorHAnsi"/>
          <w:sz w:val="24"/>
          <w:szCs w:val="24"/>
        </w:rPr>
      </w:pPr>
    </w:p>
    <w:p w14:paraId="69F1F920" w14:textId="77777777" w:rsidR="00C7375D" w:rsidRDefault="00C7375D" w:rsidP="00D2706A">
      <w:pPr>
        <w:rPr>
          <w:rFonts w:asciiTheme="minorHAnsi" w:hAnsiTheme="minorHAnsi" w:cstheme="minorHAnsi"/>
          <w:sz w:val="24"/>
          <w:szCs w:val="24"/>
        </w:rPr>
      </w:pPr>
    </w:p>
    <w:p w14:paraId="2BABA3D3" w14:textId="77777777" w:rsidR="00C7375D" w:rsidRDefault="00C7375D" w:rsidP="00D2706A">
      <w:pPr>
        <w:rPr>
          <w:rFonts w:asciiTheme="minorHAnsi" w:hAnsiTheme="minorHAnsi" w:cstheme="minorHAnsi"/>
          <w:sz w:val="24"/>
          <w:szCs w:val="24"/>
        </w:rPr>
      </w:pPr>
    </w:p>
    <w:p w14:paraId="2F31DFFB" w14:textId="77777777" w:rsidR="00C7375D" w:rsidRDefault="00C7375D" w:rsidP="00D2706A">
      <w:pPr>
        <w:rPr>
          <w:rFonts w:asciiTheme="minorHAnsi" w:hAnsiTheme="minorHAnsi" w:cstheme="minorHAnsi"/>
          <w:sz w:val="24"/>
          <w:szCs w:val="24"/>
        </w:rPr>
      </w:pPr>
    </w:p>
    <w:p w14:paraId="379C2F19" w14:textId="77777777" w:rsidR="00C7375D" w:rsidRDefault="00C7375D" w:rsidP="00D2706A">
      <w:pPr>
        <w:rPr>
          <w:rFonts w:asciiTheme="minorHAnsi" w:hAnsiTheme="minorHAnsi" w:cstheme="minorHAnsi"/>
          <w:sz w:val="24"/>
          <w:szCs w:val="24"/>
        </w:rPr>
      </w:pPr>
    </w:p>
    <w:p w14:paraId="427897FC" w14:textId="3D0478C0" w:rsidR="00C7375D" w:rsidRPr="00C7375D" w:rsidRDefault="00C7375D" w:rsidP="00C7375D">
      <w:pPr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C7375D">
        <w:rPr>
          <w:rFonts w:asciiTheme="minorHAnsi" w:hAnsiTheme="minorHAnsi" w:cstheme="minorHAnsi"/>
          <w:b/>
          <w:bCs/>
          <w:sz w:val="24"/>
          <w:szCs w:val="24"/>
        </w:rPr>
        <w:t>CRONOGRAMA DE ACTIVIDADES</w:t>
      </w:r>
      <w:r>
        <w:rPr>
          <w:rFonts w:asciiTheme="minorHAnsi" w:hAnsiTheme="minorHAnsi" w:cstheme="minorHAnsi"/>
          <w:b/>
          <w:bCs/>
          <w:sz w:val="24"/>
          <w:szCs w:val="24"/>
        </w:rPr>
        <w:t xml:space="preserve"> CAPACITACIÓN SST 2026</w:t>
      </w:r>
    </w:p>
    <w:p w14:paraId="679FB0FA" w14:textId="7E702E87" w:rsidR="008560D2" w:rsidRPr="00CC3F84" w:rsidRDefault="008560D2" w:rsidP="008560D2">
      <w:pPr>
        <w:rPr>
          <w:rFonts w:asciiTheme="minorHAnsi" w:hAnsiTheme="minorHAnsi" w:cstheme="minorHAnsi"/>
          <w:b/>
          <w:bCs/>
          <w:color w:val="000000"/>
          <w:sz w:val="24"/>
          <w:szCs w:val="24"/>
          <w:lang w:val="es-CO" w:eastAsia="es-CO"/>
        </w:rPr>
      </w:pPr>
      <w:r w:rsidRPr="00CC3F84">
        <w:rPr>
          <w:rFonts w:asciiTheme="minorHAnsi" w:hAnsiTheme="minorHAnsi" w:cstheme="minorHAnsi"/>
          <w:b/>
          <w:bCs/>
          <w:color w:val="000000"/>
          <w:sz w:val="24"/>
          <w:szCs w:val="24"/>
          <w:lang w:val="es-CO" w:eastAsia="es-CO"/>
        </w:rPr>
        <w:t> </w:t>
      </w:r>
    </w:p>
    <w:tbl>
      <w:tblPr>
        <w:tblW w:w="10067" w:type="dxa"/>
        <w:tblInd w:w="-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47"/>
        <w:gridCol w:w="466"/>
        <w:gridCol w:w="440"/>
        <w:gridCol w:w="550"/>
        <w:gridCol w:w="485"/>
        <w:gridCol w:w="540"/>
        <w:gridCol w:w="467"/>
        <w:gridCol w:w="418"/>
        <w:gridCol w:w="621"/>
        <w:gridCol w:w="436"/>
        <w:gridCol w:w="479"/>
        <w:gridCol w:w="525"/>
        <w:gridCol w:w="422"/>
        <w:gridCol w:w="11"/>
        <w:gridCol w:w="154"/>
        <w:gridCol w:w="6"/>
      </w:tblGrid>
      <w:tr w:rsidR="008560D2" w:rsidRPr="00CC3F84" w14:paraId="2E6BDFF1" w14:textId="77777777" w:rsidTr="00901B01">
        <w:trPr>
          <w:gridAfter w:val="2"/>
          <w:wAfter w:w="149" w:type="dxa"/>
          <w:trHeight w:val="280"/>
        </w:trPr>
        <w:tc>
          <w:tcPr>
            <w:tcW w:w="40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745543E1" w14:textId="77777777" w:rsidR="008560D2" w:rsidRPr="00CC3F84" w:rsidRDefault="008560D2" w:rsidP="008560D2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4"/>
                <w:szCs w:val="24"/>
                <w:lang w:val="es-CO" w:eastAsia="es-CO"/>
              </w:rPr>
            </w:pPr>
            <w:r w:rsidRPr="00CC3F84">
              <w:rPr>
                <w:rFonts w:asciiTheme="minorHAnsi" w:hAnsiTheme="minorHAnsi" w:cstheme="minorHAnsi"/>
                <w:b/>
                <w:bCs/>
                <w:color w:val="000000"/>
                <w:sz w:val="24"/>
                <w:szCs w:val="24"/>
                <w:lang w:val="es-CO" w:eastAsia="es-CO"/>
              </w:rPr>
              <w:t> </w:t>
            </w:r>
          </w:p>
        </w:tc>
        <w:tc>
          <w:tcPr>
            <w:tcW w:w="5864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0619FF82" w14:textId="77777777" w:rsidR="008560D2" w:rsidRPr="00CC3F84" w:rsidRDefault="008560D2" w:rsidP="008560D2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4"/>
                <w:szCs w:val="24"/>
                <w:lang w:val="es-CO" w:eastAsia="es-CO"/>
              </w:rPr>
            </w:pPr>
            <w:r w:rsidRPr="00CC3F84">
              <w:rPr>
                <w:rFonts w:asciiTheme="minorHAnsi" w:hAnsiTheme="minorHAnsi" w:cstheme="minorHAnsi"/>
                <w:b/>
                <w:bCs/>
                <w:color w:val="000000"/>
                <w:sz w:val="24"/>
                <w:szCs w:val="24"/>
                <w:lang w:val="es-CO" w:eastAsia="es-CO"/>
              </w:rPr>
              <w:t>2026</w:t>
            </w:r>
          </w:p>
        </w:tc>
      </w:tr>
      <w:tr w:rsidR="008560D2" w:rsidRPr="00CC3F84" w14:paraId="0A7302A5" w14:textId="77777777" w:rsidTr="00901B01">
        <w:trPr>
          <w:gridAfter w:val="3"/>
          <w:wAfter w:w="155" w:type="dxa"/>
          <w:trHeight w:val="280"/>
        </w:trPr>
        <w:tc>
          <w:tcPr>
            <w:tcW w:w="4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7B7ADF7D" w14:textId="77777777" w:rsidR="008560D2" w:rsidRPr="0018508C" w:rsidRDefault="008560D2" w:rsidP="008560D2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lang w:val="es-CO" w:eastAsia="es-CO"/>
              </w:rPr>
            </w:pPr>
            <w:r w:rsidRPr="0018508C"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lang w:val="es-CO" w:eastAsia="es-CO"/>
              </w:rPr>
              <w:t>ACTIVIDADES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33DCAE6E" w14:textId="77777777" w:rsidR="008560D2" w:rsidRPr="0018508C" w:rsidRDefault="008560D2" w:rsidP="008560D2">
            <w:pPr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lang w:val="es-CO" w:eastAsia="es-CO"/>
              </w:rPr>
            </w:pPr>
            <w:r w:rsidRPr="0018508C"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lang w:val="es-CO" w:eastAsia="es-CO"/>
              </w:rPr>
              <w:t>ENE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341C7AB8" w14:textId="77777777" w:rsidR="008560D2" w:rsidRPr="0018508C" w:rsidRDefault="008560D2" w:rsidP="008560D2">
            <w:pPr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lang w:val="es-CO" w:eastAsia="es-CO"/>
              </w:rPr>
            </w:pPr>
            <w:r w:rsidRPr="0018508C"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lang w:val="es-CO" w:eastAsia="es-CO"/>
              </w:rPr>
              <w:t>FEB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439CA6A2" w14:textId="77777777" w:rsidR="008560D2" w:rsidRPr="0018508C" w:rsidRDefault="008560D2" w:rsidP="008560D2">
            <w:pPr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lang w:val="es-CO" w:eastAsia="es-CO"/>
              </w:rPr>
            </w:pPr>
            <w:r w:rsidRPr="0018508C"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lang w:val="es-CO" w:eastAsia="es-CO"/>
              </w:rPr>
              <w:t>MAR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6BB15AC2" w14:textId="77777777" w:rsidR="008560D2" w:rsidRPr="0018508C" w:rsidRDefault="008560D2" w:rsidP="008560D2">
            <w:pPr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lang w:val="es-CO" w:eastAsia="es-CO"/>
              </w:rPr>
            </w:pPr>
            <w:r w:rsidRPr="0018508C"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lang w:val="es-CO" w:eastAsia="es-CO"/>
              </w:rPr>
              <w:t>ABR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0DF3B060" w14:textId="77777777" w:rsidR="008560D2" w:rsidRPr="0018508C" w:rsidRDefault="008560D2" w:rsidP="008560D2">
            <w:pPr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lang w:val="es-CO" w:eastAsia="es-CO"/>
              </w:rPr>
            </w:pPr>
            <w:r w:rsidRPr="0018508C"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lang w:val="es-CO" w:eastAsia="es-CO"/>
              </w:rPr>
              <w:t>MAY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58C21BEE" w14:textId="77777777" w:rsidR="008560D2" w:rsidRPr="0018508C" w:rsidRDefault="008560D2" w:rsidP="008560D2">
            <w:pPr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lang w:val="es-CO" w:eastAsia="es-CO"/>
              </w:rPr>
            </w:pPr>
            <w:r w:rsidRPr="0018508C"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lang w:val="es-CO" w:eastAsia="es-CO"/>
              </w:rPr>
              <w:t>JUN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29B6571F" w14:textId="77777777" w:rsidR="008560D2" w:rsidRPr="0018508C" w:rsidRDefault="008560D2" w:rsidP="008560D2">
            <w:pPr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lang w:val="es-CO" w:eastAsia="es-CO"/>
              </w:rPr>
            </w:pPr>
            <w:r w:rsidRPr="0018508C"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lang w:val="es-CO" w:eastAsia="es-CO"/>
              </w:rPr>
              <w:t>JUL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53391C0C" w14:textId="77777777" w:rsidR="008560D2" w:rsidRPr="0018508C" w:rsidRDefault="008560D2" w:rsidP="008560D2">
            <w:pPr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lang w:val="es-CO" w:eastAsia="es-CO"/>
              </w:rPr>
            </w:pPr>
            <w:r w:rsidRPr="0018508C"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lang w:val="es-CO" w:eastAsia="es-CO"/>
              </w:rPr>
              <w:t>AGOS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50F5E5C1" w14:textId="77777777" w:rsidR="008560D2" w:rsidRPr="0018508C" w:rsidRDefault="008560D2" w:rsidP="008560D2">
            <w:pPr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lang w:val="es-CO" w:eastAsia="es-CO"/>
              </w:rPr>
            </w:pPr>
            <w:r w:rsidRPr="0018508C"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lang w:val="es-CO" w:eastAsia="es-CO"/>
              </w:rPr>
              <w:t>SEP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047BFE73" w14:textId="77777777" w:rsidR="008560D2" w:rsidRPr="0018508C" w:rsidRDefault="008560D2" w:rsidP="008560D2">
            <w:pPr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lang w:val="es-CO" w:eastAsia="es-CO"/>
              </w:rPr>
            </w:pPr>
            <w:r w:rsidRPr="0018508C"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lang w:val="es-CO" w:eastAsia="es-CO"/>
              </w:rPr>
              <w:t>OCT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23DD3362" w14:textId="77777777" w:rsidR="008560D2" w:rsidRPr="0018508C" w:rsidRDefault="008560D2" w:rsidP="008560D2">
            <w:pPr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lang w:val="es-CO" w:eastAsia="es-CO"/>
              </w:rPr>
            </w:pPr>
            <w:r w:rsidRPr="0018508C"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lang w:val="es-CO" w:eastAsia="es-CO"/>
              </w:rPr>
              <w:t>NOV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7808F384" w14:textId="77777777" w:rsidR="008560D2" w:rsidRPr="0018508C" w:rsidRDefault="008560D2" w:rsidP="008560D2">
            <w:pPr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lang w:val="es-CO" w:eastAsia="es-CO"/>
              </w:rPr>
            </w:pPr>
            <w:r w:rsidRPr="0018508C"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lang w:val="es-CO" w:eastAsia="es-CO"/>
              </w:rPr>
              <w:t>DIC</w:t>
            </w:r>
          </w:p>
        </w:tc>
      </w:tr>
      <w:tr w:rsidR="008560D2" w:rsidRPr="00CC3F84" w14:paraId="257375AC" w14:textId="77777777" w:rsidTr="00901B01">
        <w:trPr>
          <w:gridAfter w:val="2"/>
          <w:wAfter w:w="149" w:type="dxa"/>
          <w:trHeight w:val="280"/>
        </w:trPr>
        <w:tc>
          <w:tcPr>
            <w:tcW w:w="40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793938CC" w14:textId="77777777" w:rsidR="008560D2" w:rsidRPr="0018508C" w:rsidRDefault="008560D2" w:rsidP="008560D2">
            <w:pPr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lang w:val="es-CO" w:eastAsia="es-CO"/>
              </w:rPr>
            </w:pPr>
            <w:r w:rsidRPr="0018508C"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lang w:val="es-CO" w:eastAsia="es-CO"/>
              </w:rPr>
              <w:t>Programa: Seguridad e Higiene Industrial</w:t>
            </w:r>
          </w:p>
        </w:tc>
        <w:tc>
          <w:tcPr>
            <w:tcW w:w="5864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DEBF7"/>
            <w:noWrap/>
            <w:vAlign w:val="bottom"/>
            <w:hideMark/>
          </w:tcPr>
          <w:p w14:paraId="2344E78B" w14:textId="77777777" w:rsidR="008560D2" w:rsidRPr="0018508C" w:rsidRDefault="008560D2" w:rsidP="008560D2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lang w:val="es-CO" w:eastAsia="es-CO"/>
              </w:rPr>
            </w:pPr>
            <w:r w:rsidRPr="0018508C"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</w:tr>
      <w:tr w:rsidR="00F3785D" w:rsidRPr="00CC3F84" w14:paraId="7636FE43" w14:textId="77777777" w:rsidTr="00901B01">
        <w:trPr>
          <w:gridAfter w:val="3"/>
          <w:wAfter w:w="155" w:type="dxa"/>
          <w:trHeight w:val="416"/>
        </w:trPr>
        <w:tc>
          <w:tcPr>
            <w:tcW w:w="405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</w:tcPr>
          <w:p w14:paraId="028A1A2A" w14:textId="40A11398" w:rsidR="00F3785D" w:rsidRPr="0018508C" w:rsidRDefault="00F3785D" w:rsidP="008560D2">
            <w:pPr>
              <w:rPr>
                <w:rFonts w:asciiTheme="minorHAnsi" w:hAnsiTheme="minorHAnsi" w:cstheme="minorHAnsi"/>
                <w:color w:val="000000"/>
                <w:sz w:val="16"/>
                <w:szCs w:val="16"/>
                <w:lang w:val="es-CO" w:eastAsia="es-CO"/>
              </w:rPr>
            </w:pPr>
            <w:r w:rsidRPr="0018508C">
              <w:rPr>
                <w:rFonts w:asciiTheme="minorHAnsi" w:hAnsiTheme="minorHAnsi" w:cstheme="minorHAnsi"/>
                <w:color w:val="000000"/>
                <w:sz w:val="16"/>
                <w:szCs w:val="16"/>
                <w:lang w:val="es-CO" w:eastAsia="es-CO"/>
              </w:rPr>
              <w:t>Capacitación en inducción SST</w:t>
            </w:r>
          </w:p>
        </w:tc>
        <w:tc>
          <w:tcPr>
            <w:tcW w:w="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1A6BA4" w14:textId="77777777" w:rsidR="00F3785D" w:rsidRPr="0018508C" w:rsidRDefault="00F3785D" w:rsidP="008560D2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  <w:lang w:val="es-CO" w:eastAsia="es-CO"/>
              </w:rPr>
            </w:pP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375623"/>
            <w:noWrap/>
            <w:vAlign w:val="bottom"/>
          </w:tcPr>
          <w:p w14:paraId="1BA036C5" w14:textId="77777777" w:rsidR="00F3785D" w:rsidRPr="0018508C" w:rsidRDefault="00F3785D" w:rsidP="008560D2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  <w:lang w:val="es-CO" w:eastAsia="es-CO"/>
              </w:rPr>
            </w:pP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61D2E9" w14:textId="77777777" w:rsidR="00F3785D" w:rsidRPr="0018508C" w:rsidRDefault="00F3785D" w:rsidP="008560D2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  <w:lang w:val="es-CO" w:eastAsia="es-CO"/>
              </w:rPr>
            </w:pP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E51DCE" w14:textId="77777777" w:rsidR="00F3785D" w:rsidRPr="0018508C" w:rsidRDefault="00F3785D" w:rsidP="008560D2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  <w:lang w:val="es-CO" w:eastAsia="es-CO"/>
              </w:rPr>
            </w:pP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3B55250" w14:textId="77777777" w:rsidR="00F3785D" w:rsidRPr="0018508C" w:rsidRDefault="00F3785D" w:rsidP="008560D2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  <w:lang w:val="es-CO" w:eastAsia="es-CO"/>
              </w:rPr>
            </w:pPr>
          </w:p>
        </w:tc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237EE3" w14:textId="77777777" w:rsidR="00F3785D" w:rsidRPr="0018508C" w:rsidRDefault="00F3785D" w:rsidP="008560D2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  <w:lang w:val="es-CO" w:eastAsia="es-CO"/>
              </w:rPr>
            </w:pPr>
          </w:p>
        </w:tc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C78A4E" w14:textId="77777777" w:rsidR="00F3785D" w:rsidRPr="0018508C" w:rsidRDefault="00F3785D" w:rsidP="008560D2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  <w:lang w:val="es-CO" w:eastAsia="es-CO"/>
              </w:rPr>
            </w:pP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11A2E2" w14:textId="77777777" w:rsidR="00F3785D" w:rsidRPr="0018508C" w:rsidRDefault="00F3785D" w:rsidP="008560D2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  <w:lang w:val="es-CO" w:eastAsia="es-CO"/>
              </w:rPr>
            </w:pPr>
          </w:p>
        </w:tc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A29C0F" w14:textId="77777777" w:rsidR="00F3785D" w:rsidRPr="0018508C" w:rsidRDefault="00F3785D" w:rsidP="008560D2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  <w:lang w:val="es-CO" w:eastAsia="es-CO"/>
              </w:rPr>
            </w:pP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49AAC4" w14:textId="77777777" w:rsidR="00F3785D" w:rsidRPr="0018508C" w:rsidRDefault="00F3785D" w:rsidP="008560D2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  <w:lang w:val="es-CO" w:eastAsia="es-CO"/>
              </w:rPr>
            </w:pP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28E756" w14:textId="77777777" w:rsidR="00F3785D" w:rsidRPr="0018508C" w:rsidRDefault="00F3785D" w:rsidP="008560D2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  <w:lang w:val="es-CO" w:eastAsia="es-CO"/>
              </w:rPr>
            </w:pP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3FA8AF" w14:textId="77777777" w:rsidR="00F3785D" w:rsidRPr="0018508C" w:rsidRDefault="00F3785D" w:rsidP="008560D2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  <w:lang w:val="es-CO" w:eastAsia="es-CO"/>
              </w:rPr>
            </w:pPr>
          </w:p>
        </w:tc>
      </w:tr>
      <w:tr w:rsidR="008560D2" w:rsidRPr="00CC3F84" w14:paraId="4F822E83" w14:textId="77777777" w:rsidTr="00901B01">
        <w:trPr>
          <w:gridAfter w:val="3"/>
          <w:wAfter w:w="155" w:type="dxa"/>
          <w:trHeight w:val="499"/>
        </w:trPr>
        <w:tc>
          <w:tcPr>
            <w:tcW w:w="40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59760779" w14:textId="042677B6" w:rsidR="008560D2" w:rsidRPr="0018508C" w:rsidRDefault="008560D2" w:rsidP="008560D2">
            <w:pPr>
              <w:rPr>
                <w:rFonts w:asciiTheme="minorHAnsi" w:hAnsiTheme="minorHAnsi" w:cstheme="minorHAnsi"/>
                <w:color w:val="000000"/>
                <w:sz w:val="16"/>
                <w:szCs w:val="16"/>
                <w:lang w:val="es-CO" w:eastAsia="es-CO"/>
              </w:rPr>
            </w:pPr>
            <w:r w:rsidRPr="0018508C">
              <w:rPr>
                <w:rFonts w:asciiTheme="minorHAnsi" w:hAnsiTheme="minorHAnsi" w:cstheme="minorHAnsi"/>
                <w:color w:val="000000"/>
                <w:sz w:val="16"/>
                <w:szCs w:val="16"/>
                <w:lang w:val="es-CO" w:eastAsia="es-CO"/>
              </w:rPr>
              <w:t>Capacitación en identificación de riesgos laborales.</w:t>
            </w:r>
          </w:p>
        </w:tc>
        <w:tc>
          <w:tcPr>
            <w:tcW w:w="4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098B72" w14:textId="77777777" w:rsidR="008560D2" w:rsidRPr="0018508C" w:rsidRDefault="008560D2" w:rsidP="008560D2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  <w:lang w:val="es-CO" w:eastAsia="es-CO"/>
              </w:rPr>
            </w:pPr>
            <w:r w:rsidRPr="0018508C">
              <w:rPr>
                <w:rFonts w:asciiTheme="minorHAnsi" w:hAnsiTheme="minorHAnsi" w:cstheme="minorHAnsi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4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375623"/>
            <w:noWrap/>
            <w:vAlign w:val="bottom"/>
            <w:hideMark/>
          </w:tcPr>
          <w:p w14:paraId="293749C4" w14:textId="77777777" w:rsidR="008560D2" w:rsidRPr="0018508C" w:rsidRDefault="008560D2" w:rsidP="008560D2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  <w:lang w:val="es-CO" w:eastAsia="es-CO"/>
              </w:rPr>
            </w:pPr>
            <w:r w:rsidRPr="0018508C">
              <w:rPr>
                <w:rFonts w:asciiTheme="minorHAnsi" w:hAnsiTheme="minorHAnsi" w:cstheme="minorHAnsi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5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15A444" w14:textId="77777777" w:rsidR="008560D2" w:rsidRPr="0018508C" w:rsidRDefault="008560D2" w:rsidP="008560D2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  <w:lang w:val="es-CO" w:eastAsia="es-CO"/>
              </w:rPr>
            </w:pPr>
            <w:r w:rsidRPr="0018508C">
              <w:rPr>
                <w:rFonts w:asciiTheme="minorHAnsi" w:hAnsiTheme="minorHAnsi" w:cstheme="minorHAnsi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48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4BAA28" w14:textId="77777777" w:rsidR="008560D2" w:rsidRPr="0018508C" w:rsidRDefault="008560D2" w:rsidP="008560D2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  <w:lang w:val="es-CO" w:eastAsia="es-CO"/>
              </w:rPr>
            </w:pPr>
            <w:r w:rsidRPr="0018508C">
              <w:rPr>
                <w:rFonts w:asciiTheme="minorHAnsi" w:hAnsiTheme="minorHAnsi" w:cstheme="minorHAnsi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5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CB9820" w14:textId="77777777" w:rsidR="008560D2" w:rsidRPr="0018508C" w:rsidRDefault="008560D2" w:rsidP="008560D2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  <w:lang w:val="es-CO" w:eastAsia="es-CO"/>
              </w:rPr>
            </w:pPr>
            <w:r w:rsidRPr="0018508C">
              <w:rPr>
                <w:rFonts w:asciiTheme="minorHAnsi" w:hAnsiTheme="minorHAnsi" w:cstheme="minorHAnsi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4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97C40F" w14:textId="77777777" w:rsidR="008560D2" w:rsidRPr="0018508C" w:rsidRDefault="008560D2" w:rsidP="008560D2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  <w:lang w:val="es-CO" w:eastAsia="es-CO"/>
              </w:rPr>
            </w:pPr>
            <w:r w:rsidRPr="0018508C">
              <w:rPr>
                <w:rFonts w:asciiTheme="minorHAnsi" w:hAnsiTheme="minorHAnsi" w:cstheme="minorHAnsi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4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497BBE" w14:textId="77777777" w:rsidR="008560D2" w:rsidRPr="0018508C" w:rsidRDefault="008560D2" w:rsidP="008560D2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  <w:lang w:val="es-CO" w:eastAsia="es-CO"/>
              </w:rPr>
            </w:pPr>
            <w:r w:rsidRPr="0018508C">
              <w:rPr>
                <w:rFonts w:asciiTheme="minorHAnsi" w:hAnsiTheme="minorHAnsi" w:cstheme="minorHAnsi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62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1D1173" w14:textId="77777777" w:rsidR="008560D2" w:rsidRPr="0018508C" w:rsidRDefault="008560D2" w:rsidP="008560D2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  <w:lang w:val="es-CO" w:eastAsia="es-CO"/>
              </w:rPr>
            </w:pPr>
            <w:r w:rsidRPr="0018508C">
              <w:rPr>
                <w:rFonts w:asciiTheme="minorHAnsi" w:hAnsiTheme="minorHAnsi" w:cstheme="minorHAnsi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4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333223" w14:textId="77777777" w:rsidR="008560D2" w:rsidRPr="0018508C" w:rsidRDefault="008560D2" w:rsidP="008560D2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  <w:lang w:val="es-CO" w:eastAsia="es-CO"/>
              </w:rPr>
            </w:pPr>
            <w:r w:rsidRPr="0018508C">
              <w:rPr>
                <w:rFonts w:asciiTheme="minorHAnsi" w:hAnsiTheme="minorHAnsi" w:cstheme="minorHAnsi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171585" w14:textId="77777777" w:rsidR="008560D2" w:rsidRPr="0018508C" w:rsidRDefault="008560D2" w:rsidP="008560D2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  <w:lang w:val="es-CO" w:eastAsia="es-CO"/>
              </w:rPr>
            </w:pPr>
            <w:r w:rsidRPr="0018508C">
              <w:rPr>
                <w:rFonts w:asciiTheme="minorHAnsi" w:hAnsiTheme="minorHAnsi" w:cstheme="minorHAnsi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5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A180FB" w14:textId="77777777" w:rsidR="008560D2" w:rsidRPr="0018508C" w:rsidRDefault="008560D2" w:rsidP="008560D2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  <w:lang w:val="es-CO" w:eastAsia="es-CO"/>
              </w:rPr>
            </w:pPr>
            <w:r w:rsidRPr="0018508C">
              <w:rPr>
                <w:rFonts w:asciiTheme="minorHAnsi" w:hAnsiTheme="minorHAnsi" w:cstheme="minorHAnsi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4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DE0C14" w14:textId="77777777" w:rsidR="008560D2" w:rsidRPr="0018508C" w:rsidRDefault="008560D2" w:rsidP="008560D2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  <w:lang w:val="es-CO" w:eastAsia="es-CO"/>
              </w:rPr>
            </w:pPr>
            <w:r w:rsidRPr="0018508C">
              <w:rPr>
                <w:rFonts w:asciiTheme="minorHAnsi" w:hAnsiTheme="minorHAnsi" w:cstheme="minorHAnsi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</w:tr>
      <w:tr w:rsidR="008560D2" w:rsidRPr="00CC3F84" w14:paraId="6593BEB1" w14:textId="77777777" w:rsidTr="00901B01">
        <w:trPr>
          <w:gridAfter w:val="1"/>
          <w:wAfter w:w="6" w:type="dxa"/>
          <w:trHeight w:val="163"/>
        </w:trPr>
        <w:tc>
          <w:tcPr>
            <w:tcW w:w="40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3F29DC" w14:textId="77777777" w:rsidR="008560D2" w:rsidRPr="0018508C" w:rsidRDefault="008560D2" w:rsidP="008560D2">
            <w:pPr>
              <w:rPr>
                <w:rFonts w:asciiTheme="minorHAnsi" w:hAnsiTheme="minorHAnsi" w:cstheme="minorHAnsi"/>
                <w:color w:val="000000"/>
                <w:sz w:val="16"/>
                <w:szCs w:val="16"/>
                <w:lang w:val="es-CO" w:eastAsia="es-CO"/>
              </w:rPr>
            </w:pPr>
          </w:p>
        </w:tc>
        <w:tc>
          <w:tcPr>
            <w:tcW w:w="4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5C7B2" w14:textId="77777777" w:rsidR="008560D2" w:rsidRPr="0018508C" w:rsidRDefault="008560D2" w:rsidP="008560D2">
            <w:pPr>
              <w:rPr>
                <w:rFonts w:asciiTheme="minorHAnsi" w:hAnsiTheme="minorHAnsi" w:cstheme="minorHAnsi"/>
                <w:color w:val="000000"/>
                <w:sz w:val="16"/>
                <w:szCs w:val="16"/>
                <w:lang w:val="es-CO" w:eastAsia="es-CO"/>
              </w:rPr>
            </w:pPr>
          </w:p>
        </w:tc>
        <w:tc>
          <w:tcPr>
            <w:tcW w:w="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ACB4A" w14:textId="77777777" w:rsidR="008560D2" w:rsidRPr="0018508C" w:rsidRDefault="008560D2" w:rsidP="008560D2">
            <w:pPr>
              <w:rPr>
                <w:rFonts w:asciiTheme="minorHAnsi" w:hAnsiTheme="minorHAnsi" w:cstheme="minorHAnsi"/>
                <w:color w:val="000000"/>
                <w:sz w:val="16"/>
                <w:szCs w:val="16"/>
                <w:lang w:val="es-CO" w:eastAsia="es-CO"/>
              </w:rPr>
            </w:pPr>
          </w:p>
        </w:tc>
        <w:tc>
          <w:tcPr>
            <w:tcW w:w="5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57E45" w14:textId="77777777" w:rsidR="008560D2" w:rsidRPr="0018508C" w:rsidRDefault="008560D2" w:rsidP="008560D2">
            <w:pPr>
              <w:rPr>
                <w:rFonts w:asciiTheme="minorHAnsi" w:hAnsiTheme="minorHAnsi" w:cstheme="minorHAnsi"/>
                <w:color w:val="000000"/>
                <w:sz w:val="16"/>
                <w:szCs w:val="16"/>
                <w:lang w:val="es-CO" w:eastAsia="es-CO"/>
              </w:rPr>
            </w:pPr>
          </w:p>
        </w:tc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9F33C" w14:textId="77777777" w:rsidR="008560D2" w:rsidRPr="0018508C" w:rsidRDefault="008560D2" w:rsidP="008560D2">
            <w:pPr>
              <w:rPr>
                <w:rFonts w:asciiTheme="minorHAnsi" w:hAnsiTheme="minorHAnsi" w:cstheme="minorHAnsi"/>
                <w:color w:val="000000"/>
                <w:sz w:val="16"/>
                <w:szCs w:val="16"/>
                <w:lang w:val="es-CO" w:eastAsia="es-CO"/>
              </w:rPr>
            </w:pPr>
          </w:p>
        </w:tc>
        <w:tc>
          <w:tcPr>
            <w:tcW w:w="5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51A4B" w14:textId="77777777" w:rsidR="008560D2" w:rsidRPr="0018508C" w:rsidRDefault="008560D2" w:rsidP="008560D2">
            <w:pPr>
              <w:rPr>
                <w:rFonts w:asciiTheme="minorHAnsi" w:hAnsiTheme="minorHAnsi" w:cstheme="minorHAnsi"/>
                <w:color w:val="000000"/>
                <w:sz w:val="16"/>
                <w:szCs w:val="16"/>
                <w:lang w:val="es-CO" w:eastAsia="es-CO"/>
              </w:rPr>
            </w:pPr>
          </w:p>
        </w:tc>
        <w:tc>
          <w:tcPr>
            <w:tcW w:w="4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E6C64" w14:textId="77777777" w:rsidR="008560D2" w:rsidRPr="0018508C" w:rsidRDefault="008560D2" w:rsidP="008560D2">
            <w:pPr>
              <w:rPr>
                <w:rFonts w:asciiTheme="minorHAnsi" w:hAnsiTheme="minorHAnsi" w:cstheme="minorHAnsi"/>
                <w:color w:val="000000"/>
                <w:sz w:val="16"/>
                <w:szCs w:val="16"/>
                <w:lang w:val="es-CO" w:eastAsia="es-CO"/>
              </w:rPr>
            </w:pPr>
          </w:p>
        </w:tc>
        <w:tc>
          <w:tcPr>
            <w:tcW w:w="4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0F433" w14:textId="77777777" w:rsidR="008560D2" w:rsidRPr="0018508C" w:rsidRDefault="008560D2" w:rsidP="008560D2">
            <w:pPr>
              <w:rPr>
                <w:rFonts w:asciiTheme="minorHAnsi" w:hAnsiTheme="minorHAnsi" w:cstheme="minorHAnsi"/>
                <w:color w:val="000000"/>
                <w:sz w:val="16"/>
                <w:szCs w:val="16"/>
                <w:lang w:val="es-CO" w:eastAsia="es-CO"/>
              </w:rPr>
            </w:pPr>
          </w:p>
        </w:tc>
        <w:tc>
          <w:tcPr>
            <w:tcW w:w="6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50107" w14:textId="77777777" w:rsidR="008560D2" w:rsidRPr="0018508C" w:rsidRDefault="008560D2" w:rsidP="008560D2">
            <w:pPr>
              <w:rPr>
                <w:rFonts w:asciiTheme="minorHAnsi" w:hAnsiTheme="minorHAnsi" w:cstheme="minorHAnsi"/>
                <w:color w:val="000000"/>
                <w:sz w:val="16"/>
                <w:szCs w:val="16"/>
                <w:lang w:val="es-CO" w:eastAsia="es-CO"/>
              </w:rPr>
            </w:pPr>
          </w:p>
        </w:tc>
        <w:tc>
          <w:tcPr>
            <w:tcW w:w="4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51B5E" w14:textId="77777777" w:rsidR="008560D2" w:rsidRPr="0018508C" w:rsidRDefault="008560D2" w:rsidP="008560D2">
            <w:pPr>
              <w:rPr>
                <w:rFonts w:asciiTheme="minorHAnsi" w:hAnsiTheme="minorHAnsi" w:cstheme="minorHAnsi"/>
                <w:color w:val="000000"/>
                <w:sz w:val="16"/>
                <w:szCs w:val="16"/>
                <w:lang w:val="es-CO" w:eastAsia="es-CO"/>
              </w:rPr>
            </w:pPr>
          </w:p>
        </w:tc>
        <w:tc>
          <w:tcPr>
            <w:tcW w:w="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7DD55" w14:textId="77777777" w:rsidR="008560D2" w:rsidRPr="0018508C" w:rsidRDefault="008560D2" w:rsidP="008560D2">
            <w:pPr>
              <w:rPr>
                <w:rFonts w:asciiTheme="minorHAnsi" w:hAnsiTheme="minorHAnsi" w:cstheme="minorHAnsi"/>
                <w:color w:val="000000"/>
                <w:sz w:val="16"/>
                <w:szCs w:val="16"/>
                <w:lang w:val="es-CO" w:eastAsia="es-CO"/>
              </w:rPr>
            </w:pPr>
          </w:p>
        </w:tc>
        <w:tc>
          <w:tcPr>
            <w:tcW w:w="5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2ED34" w14:textId="77777777" w:rsidR="008560D2" w:rsidRPr="0018508C" w:rsidRDefault="008560D2" w:rsidP="008560D2">
            <w:pPr>
              <w:rPr>
                <w:rFonts w:asciiTheme="minorHAnsi" w:hAnsiTheme="minorHAnsi" w:cstheme="minorHAnsi"/>
                <w:color w:val="000000"/>
                <w:sz w:val="16"/>
                <w:szCs w:val="16"/>
                <w:lang w:val="es-CO" w:eastAsia="es-CO"/>
              </w:rPr>
            </w:pPr>
          </w:p>
        </w:tc>
        <w:tc>
          <w:tcPr>
            <w:tcW w:w="4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2D03C" w14:textId="77777777" w:rsidR="008560D2" w:rsidRPr="0018508C" w:rsidRDefault="008560D2" w:rsidP="008560D2">
            <w:pPr>
              <w:rPr>
                <w:rFonts w:asciiTheme="minorHAnsi" w:hAnsiTheme="minorHAnsi" w:cstheme="minorHAnsi"/>
                <w:color w:val="000000"/>
                <w:sz w:val="16"/>
                <w:szCs w:val="16"/>
                <w:lang w:val="es-CO" w:eastAsia="es-CO"/>
              </w:rPr>
            </w:pPr>
          </w:p>
        </w:tc>
        <w:tc>
          <w:tcPr>
            <w:tcW w:w="14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4B80AA" w14:textId="77777777" w:rsidR="008560D2" w:rsidRPr="00CC3F84" w:rsidRDefault="008560D2" w:rsidP="008560D2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  <w:lang w:val="es-CO" w:eastAsia="es-CO"/>
              </w:rPr>
            </w:pPr>
          </w:p>
        </w:tc>
      </w:tr>
      <w:tr w:rsidR="008560D2" w:rsidRPr="00CC3F84" w14:paraId="22C24873" w14:textId="77777777" w:rsidTr="00901B01">
        <w:trPr>
          <w:gridAfter w:val="1"/>
          <w:wAfter w:w="6" w:type="dxa"/>
          <w:trHeight w:val="280"/>
        </w:trPr>
        <w:tc>
          <w:tcPr>
            <w:tcW w:w="405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70076A55" w14:textId="5A934709" w:rsidR="008560D2" w:rsidRPr="0018508C" w:rsidRDefault="008560D2" w:rsidP="008560D2">
            <w:pPr>
              <w:rPr>
                <w:rFonts w:asciiTheme="minorHAnsi" w:hAnsiTheme="minorHAnsi" w:cstheme="minorHAnsi"/>
                <w:color w:val="000000"/>
                <w:sz w:val="16"/>
                <w:szCs w:val="16"/>
                <w:lang w:val="es-CO" w:eastAsia="es-CO"/>
              </w:rPr>
            </w:pPr>
            <w:r w:rsidRPr="0018508C">
              <w:rPr>
                <w:rFonts w:asciiTheme="minorHAnsi" w:hAnsiTheme="minorHAnsi" w:cstheme="minorHAnsi"/>
                <w:color w:val="000000"/>
                <w:sz w:val="16"/>
                <w:szCs w:val="16"/>
                <w:lang w:val="es-CO" w:eastAsia="es-CO"/>
              </w:rPr>
              <w:t>Capacitación en primeros auxilios.</w:t>
            </w:r>
          </w:p>
        </w:tc>
        <w:tc>
          <w:tcPr>
            <w:tcW w:w="4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873D81" w14:textId="77777777" w:rsidR="008560D2" w:rsidRPr="0018508C" w:rsidRDefault="008560D2" w:rsidP="008560D2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  <w:lang w:val="es-CO" w:eastAsia="es-CO"/>
              </w:rPr>
            </w:pPr>
            <w:r w:rsidRPr="0018508C">
              <w:rPr>
                <w:rFonts w:asciiTheme="minorHAnsi" w:hAnsiTheme="minorHAnsi" w:cstheme="minorHAnsi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4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4F7D2B" w14:textId="77777777" w:rsidR="008560D2" w:rsidRPr="0018508C" w:rsidRDefault="008560D2" w:rsidP="008560D2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  <w:lang w:val="es-CO" w:eastAsia="es-CO"/>
              </w:rPr>
            </w:pPr>
            <w:r w:rsidRPr="0018508C">
              <w:rPr>
                <w:rFonts w:asciiTheme="minorHAnsi" w:hAnsiTheme="minorHAnsi" w:cstheme="minorHAnsi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5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81A566" w14:textId="77777777" w:rsidR="008560D2" w:rsidRPr="0018508C" w:rsidRDefault="008560D2" w:rsidP="008560D2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  <w:lang w:val="es-CO" w:eastAsia="es-CO"/>
              </w:rPr>
            </w:pPr>
            <w:r w:rsidRPr="0018508C">
              <w:rPr>
                <w:rFonts w:asciiTheme="minorHAnsi" w:hAnsiTheme="minorHAnsi" w:cstheme="minorHAnsi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48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B31E89" w14:textId="77777777" w:rsidR="008560D2" w:rsidRPr="0018508C" w:rsidRDefault="008560D2" w:rsidP="008560D2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  <w:lang w:val="es-CO" w:eastAsia="es-CO"/>
              </w:rPr>
            </w:pPr>
            <w:r w:rsidRPr="0018508C">
              <w:rPr>
                <w:rFonts w:asciiTheme="minorHAnsi" w:hAnsiTheme="minorHAnsi" w:cstheme="minorHAnsi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5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A7377F" w14:textId="77777777" w:rsidR="008560D2" w:rsidRPr="0018508C" w:rsidRDefault="008560D2" w:rsidP="008560D2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  <w:lang w:val="es-CO" w:eastAsia="es-CO"/>
              </w:rPr>
            </w:pPr>
            <w:r w:rsidRPr="0018508C">
              <w:rPr>
                <w:rFonts w:asciiTheme="minorHAnsi" w:hAnsiTheme="minorHAnsi" w:cstheme="minorHAnsi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4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375623"/>
            <w:noWrap/>
            <w:vAlign w:val="bottom"/>
            <w:hideMark/>
          </w:tcPr>
          <w:p w14:paraId="5A08F926" w14:textId="77777777" w:rsidR="008560D2" w:rsidRPr="0018508C" w:rsidRDefault="008560D2" w:rsidP="008560D2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  <w:lang w:val="es-CO" w:eastAsia="es-CO"/>
              </w:rPr>
            </w:pPr>
            <w:r w:rsidRPr="0018508C">
              <w:rPr>
                <w:rFonts w:asciiTheme="minorHAnsi" w:hAnsiTheme="minorHAnsi" w:cstheme="minorHAnsi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4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54B03F1" w14:textId="77777777" w:rsidR="008560D2" w:rsidRPr="0018508C" w:rsidRDefault="008560D2" w:rsidP="008560D2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  <w:lang w:val="es-CO" w:eastAsia="es-CO"/>
              </w:rPr>
            </w:pPr>
            <w:r w:rsidRPr="0018508C">
              <w:rPr>
                <w:rFonts w:asciiTheme="minorHAnsi" w:hAnsiTheme="minorHAnsi" w:cstheme="minorHAnsi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62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E305EC" w14:textId="77777777" w:rsidR="008560D2" w:rsidRPr="0018508C" w:rsidRDefault="008560D2" w:rsidP="008560D2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  <w:lang w:val="es-CO" w:eastAsia="es-CO"/>
              </w:rPr>
            </w:pPr>
            <w:r w:rsidRPr="0018508C">
              <w:rPr>
                <w:rFonts w:asciiTheme="minorHAnsi" w:hAnsiTheme="minorHAnsi" w:cstheme="minorHAnsi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4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67129E" w14:textId="77777777" w:rsidR="008560D2" w:rsidRPr="0018508C" w:rsidRDefault="008560D2" w:rsidP="008560D2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  <w:lang w:val="es-CO" w:eastAsia="es-CO"/>
              </w:rPr>
            </w:pPr>
            <w:r w:rsidRPr="0018508C">
              <w:rPr>
                <w:rFonts w:asciiTheme="minorHAnsi" w:hAnsiTheme="minorHAnsi" w:cstheme="minorHAnsi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41EFBE" w14:textId="77777777" w:rsidR="008560D2" w:rsidRPr="0018508C" w:rsidRDefault="008560D2" w:rsidP="008560D2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  <w:lang w:val="es-CO" w:eastAsia="es-CO"/>
              </w:rPr>
            </w:pPr>
            <w:r w:rsidRPr="0018508C">
              <w:rPr>
                <w:rFonts w:asciiTheme="minorHAnsi" w:hAnsiTheme="minorHAnsi" w:cstheme="minorHAnsi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5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973CA4" w14:textId="77777777" w:rsidR="008560D2" w:rsidRPr="0018508C" w:rsidRDefault="008560D2" w:rsidP="008560D2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  <w:lang w:val="es-CO" w:eastAsia="es-CO"/>
              </w:rPr>
            </w:pPr>
            <w:r w:rsidRPr="0018508C">
              <w:rPr>
                <w:rFonts w:asciiTheme="minorHAnsi" w:hAnsiTheme="minorHAnsi" w:cstheme="minorHAnsi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4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FE39B8" w14:textId="77777777" w:rsidR="008560D2" w:rsidRPr="0018508C" w:rsidRDefault="008560D2" w:rsidP="008560D2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  <w:lang w:val="es-CO" w:eastAsia="es-CO"/>
              </w:rPr>
            </w:pPr>
            <w:r w:rsidRPr="0018508C">
              <w:rPr>
                <w:rFonts w:asciiTheme="minorHAnsi" w:hAnsiTheme="minorHAnsi" w:cstheme="minorHAnsi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149" w:type="dxa"/>
            <w:gridSpan w:val="2"/>
            <w:vAlign w:val="center"/>
            <w:hideMark/>
          </w:tcPr>
          <w:p w14:paraId="39F90F07" w14:textId="77777777" w:rsidR="008560D2" w:rsidRPr="00CC3F84" w:rsidRDefault="008560D2" w:rsidP="008560D2">
            <w:pPr>
              <w:rPr>
                <w:rFonts w:asciiTheme="minorHAnsi" w:hAnsiTheme="minorHAnsi" w:cstheme="minorHAnsi"/>
                <w:sz w:val="24"/>
                <w:szCs w:val="24"/>
                <w:lang w:val="es-CO" w:eastAsia="es-CO"/>
              </w:rPr>
            </w:pPr>
          </w:p>
        </w:tc>
      </w:tr>
      <w:tr w:rsidR="008560D2" w:rsidRPr="00CC3F84" w14:paraId="32B58376" w14:textId="77777777" w:rsidTr="00901B01">
        <w:trPr>
          <w:gridAfter w:val="1"/>
          <w:wAfter w:w="6" w:type="dxa"/>
          <w:trHeight w:val="151"/>
        </w:trPr>
        <w:tc>
          <w:tcPr>
            <w:tcW w:w="40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623381" w14:textId="77777777" w:rsidR="008560D2" w:rsidRPr="0018508C" w:rsidRDefault="008560D2" w:rsidP="008560D2">
            <w:pPr>
              <w:rPr>
                <w:rFonts w:asciiTheme="minorHAnsi" w:hAnsiTheme="minorHAnsi" w:cstheme="minorHAnsi"/>
                <w:color w:val="000000"/>
                <w:sz w:val="16"/>
                <w:szCs w:val="16"/>
                <w:lang w:val="es-CO" w:eastAsia="es-CO"/>
              </w:rPr>
            </w:pPr>
          </w:p>
        </w:tc>
        <w:tc>
          <w:tcPr>
            <w:tcW w:w="4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E9987" w14:textId="77777777" w:rsidR="008560D2" w:rsidRPr="0018508C" w:rsidRDefault="008560D2" w:rsidP="008560D2">
            <w:pPr>
              <w:rPr>
                <w:rFonts w:asciiTheme="minorHAnsi" w:hAnsiTheme="minorHAnsi" w:cstheme="minorHAnsi"/>
                <w:color w:val="000000"/>
                <w:sz w:val="16"/>
                <w:szCs w:val="16"/>
                <w:lang w:val="es-CO" w:eastAsia="es-CO"/>
              </w:rPr>
            </w:pPr>
          </w:p>
        </w:tc>
        <w:tc>
          <w:tcPr>
            <w:tcW w:w="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4BCB1" w14:textId="77777777" w:rsidR="008560D2" w:rsidRPr="0018508C" w:rsidRDefault="008560D2" w:rsidP="008560D2">
            <w:pPr>
              <w:rPr>
                <w:rFonts w:asciiTheme="minorHAnsi" w:hAnsiTheme="minorHAnsi" w:cstheme="minorHAnsi"/>
                <w:color w:val="000000"/>
                <w:sz w:val="16"/>
                <w:szCs w:val="16"/>
                <w:lang w:val="es-CO" w:eastAsia="es-CO"/>
              </w:rPr>
            </w:pPr>
          </w:p>
        </w:tc>
        <w:tc>
          <w:tcPr>
            <w:tcW w:w="5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79450" w14:textId="77777777" w:rsidR="008560D2" w:rsidRPr="0018508C" w:rsidRDefault="008560D2" w:rsidP="008560D2">
            <w:pPr>
              <w:rPr>
                <w:rFonts w:asciiTheme="minorHAnsi" w:hAnsiTheme="minorHAnsi" w:cstheme="minorHAnsi"/>
                <w:color w:val="000000"/>
                <w:sz w:val="16"/>
                <w:szCs w:val="16"/>
                <w:lang w:val="es-CO" w:eastAsia="es-CO"/>
              </w:rPr>
            </w:pPr>
          </w:p>
        </w:tc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19BDF" w14:textId="77777777" w:rsidR="008560D2" w:rsidRPr="0018508C" w:rsidRDefault="008560D2" w:rsidP="008560D2">
            <w:pPr>
              <w:rPr>
                <w:rFonts w:asciiTheme="minorHAnsi" w:hAnsiTheme="minorHAnsi" w:cstheme="minorHAnsi"/>
                <w:color w:val="000000"/>
                <w:sz w:val="16"/>
                <w:szCs w:val="16"/>
                <w:lang w:val="es-CO" w:eastAsia="es-CO"/>
              </w:rPr>
            </w:pPr>
          </w:p>
        </w:tc>
        <w:tc>
          <w:tcPr>
            <w:tcW w:w="5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5BFE8" w14:textId="77777777" w:rsidR="008560D2" w:rsidRPr="0018508C" w:rsidRDefault="008560D2" w:rsidP="008560D2">
            <w:pPr>
              <w:rPr>
                <w:rFonts w:asciiTheme="minorHAnsi" w:hAnsiTheme="minorHAnsi" w:cstheme="minorHAnsi"/>
                <w:color w:val="000000"/>
                <w:sz w:val="16"/>
                <w:szCs w:val="16"/>
                <w:lang w:val="es-CO" w:eastAsia="es-CO"/>
              </w:rPr>
            </w:pPr>
          </w:p>
        </w:tc>
        <w:tc>
          <w:tcPr>
            <w:tcW w:w="4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017E6" w14:textId="77777777" w:rsidR="008560D2" w:rsidRPr="0018508C" w:rsidRDefault="008560D2" w:rsidP="008560D2">
            <w:pPr>
              <w:rPr>
                <w:rFonts w:asciiTheme="minorHAnsi" w:hAnsiTheme="minorHAnsi" w:cstheme="minorHAnsi"/>
                <w:color w:val="000000"/>
                <w:sz w:val="16"/>
                <w:szCs w:val="16"/>
                <w:lang w:val="es-CO" w:eastAsia="es-CO"/>
              </w:rPr>
            </w:pPr>
          </w:p>
        </w:tc>
        <w:tc>
          <w:tcPr>
            <w:tcW w:w="4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1AC9F" w14:textId="77777777" w:rsidR="008560D2" w:rsidRPr="0018508C" w:rsidRDefault="008560D2" w:rsidP="008560D2">
            <w:pPr>
              <w:rPr>
                <w:rFonts w:asciiTheme="minorHAnsi" w:hAnsiTheme="minorHAnsi" w:cstheme="minorHAnsi"/>
                <w:color w:val="000000"/>
                <w:sz w:val="16"/>
                <w:szCs w:val="16"/>
                <w:lang w:val="es-CO" w:eastAsia="es-CO"/>
              </w:rPr>
            </w:pPr>
          </w:p>
        </w:tc>
        <w:tc>
          <w:tcPr>
            <w:tcW w:w="6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80FFB" w14:textId="77777777" w:rsidR="008560D2" w:rsidRPr="0018508C" w:rsidRDefault="008560D2" w:rsidP="008560D2">
            <w:pPr>
              <w:rPr>
                <w:rFonts w:asciiTheme="minorHAnsi" w:hAnsiTheme="minorHAnsi" w:cstheme="minorHAnsi"/>
                <w:color w:val="000000"/>
                <w:sz w:val="16"/>
                <w:szCs w:val="16"/>
                <w:lang w:val="es-CO" w:eastAsia="es-CO"/>
              </w:rPr>
            </w:pPr>
          </w:p>
        </w:tc>
        <w:tc>
          <w:tcPr>
            <w:tcW w:w="4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9B6D9" w14:textId="77777777" w:rsidR="008560D2" w:rsidRPr="0018508C" w:rsidRDefault="008560D2" w:rsidP="008560D2">
            <w:pPr>
              <w:rPr>
                <w:rFonts w:asciiTheme="minorHAnsi" w:hAnsiTheme="minorHAnsi" w:cstheme="minorHAnsi"/>
                <w:color w:val="000000"/>
                <w:sz w:val="16"/>
                <w:szCs w:val="16"/>
                <w:lang w:val="es-CO" w:eastAsia="es-CO"/>
              </w:rPr>
            </w:pPr>
          </w:p>
        </w:tc>
        <w:tc>
          <w:tcPr>
            <w:tcW w:w="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8722F" w14:textId="77777777" w:rsidR="008560D2" w:rsidRPr="0018508C" w:rsidRDefault="008560D2" w:rsidP="008560D2">
            <w:pPr>
              <w:rPr>
                <w:rFonts w:asciiTheme="minorHAnsi" w:hAnsiTheme="minorHAnsi" w:cstheme="minorHAnsi"/>
                <w:color w:val="000000"/>
                <w:sz w:val="16"/>
                <w:szCs w:val="16"/>
                <w:lang w:val="es-CO" w:eastAsia="es-CO"/>
              </w:rPr>
            </w:pPr>
          </w:p>
        </w:tc>
        <w:tc>
          <w:tcPr>
            <w:tcW w:w="5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13642" w14:textId="77777777" w:rsidR="008560D2" w:rsidRPr="0018508C" w:rsidRDefault="008560D2" w:rsidP="008560D2">
            <w:pPr>
              <w:rPr>
                <w:rFonts w:asciiTheme="minorHAnsi" w:hAnsiTheme="minorHAnsi" w:cstheme="minorHAnsi"/>
                <w:color w:val="000000"/>
                <w:sz w:val="16"/>
                <w:szCs w:val="16"/>
                <w:lang w:val="es-CO" w:eastAsia="es-CO"/>
              </w:rPr>
            </w:pPr>
          </w:p>
        </w:tc>
        <w:tc>
          <w:tcPr>
            <w:tcW w:w="4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B833B" w14:textId="77777777" w:rsidR="008560D2" w:rsidRPr="0018508C" w:rsidRDefault="008560D2" w:rsidP="008560D2">
            <w:pPr>
              <w:rPr>
                <w:rFonts w:asciiTheme="minorHAnsi" w:hAnsiTheme="minorHAnsi" w:cstheme="minorHAnsi"/>
                <w:color w:val="000000"/>
                <w:sz w:val="16"/>
                <w:szCs w:val="16"/>
                <w:lang w:val="es-CO" w:eastAsia="es-CO"/>
              </w:rPr>
            </w:pPr>
          </w:p>
        </w:tc>
        <w:tc>
          <w:tcPr>
            <w:tcW w:w="14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862E93" w14:textId="77777777" w:rsidR="008560D2" w:rsidRPr="00CC3F84" w:rsidRDefault="008560D2" w:rsidP="008560D2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  <w:lang w:val="es-CO" w:eastAsia="es-CO"/>
              </w:rPr>
            </w:pPr>
          </w:p>
        </w:tc>
      </w:tr>
      <w:tr w:rsidR="008560D2" w:rsidRPr="00CC3F84" w14:paraId="7B54B910" w14:textId="77777777" w:rsidTr="00901B01">
        <w:trPr>
          <w:gridAfter w:val="1"/>
          <w:wAfter w:w="6" w:type="dxa"/>
          <w:trHeight w:val="339"/>
        </w:trPr>
        <w:tc>
          <w:tcPr>
            <w:tcW w:w="40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78811956" w14:textId="79919426" w:rsidR="008560D2" w:rsidRPr="0018508C" w:rsidRDefault="008560D2" w:rsidP="008560D2">
            <w:pPr>
              <w:rPr>
                <w:rFonts w:asciiTheme="minorHAnsi" w:hAnsiTheme="minorHAnsi" w:cstheme="minorHAnsi"/>
                <w:color w:val="000000"/>
                <w:sz w:val="16"/>
                <w:szCs w:val="16"/>
                <w:lang w:val="es-CO" w:eastAsia="es-CO"/>
              </w:rPr>
            </w:pPr>
            <w:r w:rsidRPr="0018508C">
              <w:rPr>
                <w:rFonts w:asciiTheme="minorHAnsi" w:hAnsiTheme="minorHAnsi" w:cstheme="minorHAnsi"/>
                <w:color w:val="000000"/>
                <w:sz w:val="16"/>
                <w:szCs w:val="16"/>
                <w:lang w:val="es-CO" w:eastAsia="es-CO"/>
              </w:rPr>
              <w:t>capacitación en manejo de emergencias.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B5DF6C" w14:textId="77777777" w:rsidR="008560D2" w:rsidRPr="0018508C" w:rsidRDefault="008560D2" w:rsidP="008560D2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  <w:lang w:val="es-CO" w:eastAsia="es-CO"/>
              </w:rPr>
            </w:pPr>
            <w:r w:rsidRPr="0018508C">
              <w:rPr>
                <w:rFonts w:asciiTheme="minorHAnsi" w:hAnsiTheme="minorHAnsi" w:cstheme="minorHAnsi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48EA5B" w14:textId="77777777" w:rsidR="008560D2" w:rsidRPr="0018508C" w:rsidRDefault="008560D2" w:rsidP="008560D2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  <w:lang w:val="es-CO" w:eastAsia="es-CO"/>
              </w:rPr>
            </w:pPr>
            <w:r w:rsidRPr="0018508C">
              <w:rPr>
                <w:rFonts w:asciiTheme="minorHAnsi" w:hAnsiTheme="minorHAnsi" w:cstheme="minorHAnsi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5380C6" w14:textId="77777777" w:rsidR="008560D2" w:rsidRPr="0018508C" w:rsidRDefault="008560D2" w:rsidP="008560D2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  <w:lang w:val="es-CO" w:eastAsia="es-CO"/>
              </w:rPr>
            </w:pPr>
            <w:r w:rsidRPr="0018508C">
              <w:rPr>
                <w:rFonts w:asciiTheme="minorHAnsi" w:hAnsiTheme="minorHAnsi" w:cstheme="minorHAnsi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7FEBFD" w14:textId="77777777" w:rsidR="008560D2" w:rsidRPr="0018508C" w:rsidRDefault="008560D2" w:rsidP="008560D2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  <w:lang w:val="es-CO" w:eastAsia="es-CO"/>
              </w:rPr>
            </w:pPr>
            <w:r w:rsidRPr="0018508C">
              <w:rPr>
                <w:rFonts w:asciiTheme="minorHAnsi" w:hAnsiTheme="minorHAnsi" w:cstheme="minorHAnsi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8D54BA" w14:textId="77777777" w:rsidR="008560D2" w:rsidRPr="0018508C" w:rsidRDefault="008560D2" w:rsidP="008560D2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  <w:lang w:val="es-CO" w:eastAsia="es-CO"/>
              </w:rPr>
            </w:pPr>
            <w:r w:rsidRPr="0018508C">
              <w:rPr>
                <w:rFonts w:asciiTheme="minorHAnsi" w:hAnsiTheme="minorHAnsi" w:cstheme="minorHAnsi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F83B50" w14:textId="77777777" w:rsidR="008560D2" w:rsidRPr="0018508C" w:rsidRDefault="008560D2" w:rsidP="008560D2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  <w:lang w:val="es-CO" w:eastAsia="es-CO"/>
              </w:rPr>
            </w:pPr>
            <w:r w:rsidRPr="0018508C">
              <w:rPr>
                <w:rFonts w:asciiTheme="minorHAnsi" w:hAnsiTheme="minorHAnsi" w:cstheme="minorHAnsi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75623"/>
            <w:noWrap/>
            <w:vAlign w:val="bottom"/>
            <w:hideMark/>
          </w:tcPr>
          <w:p w14:paraId="49083A70" w14:textId="77777777" w:rsidR="008560D2" w:rsidRPr="0018508C" w:rsidRDefault="008560D2" w:rsidP="008560D2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  <w:lang w:val="es-CO" w:eastAsia="es-CO"/>
              </w:rPr>
            </w:pPr>
            <w:r w:rsidRPr="0018508C">
              <w:rPr>
                <w:rFonts w:asciiTheme="minorHAnsi" w:hAnsiTheme="minorHAnsi" w:cstheme="minorHAnsi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B6B460" w14:textId="77777777" w:rsidR="008560D2" w:rsidRPr="0018508C" w:rsidRDefault="008560D2" w:rsidP="008560D2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  <w:lang w:val="es-CO" w:eastAsia="es-CO"/>
              </w:rPr>
            </w:pPr>
            <w:r w:rsidRPr="0018508C">
              <w:rPr>
                <w:rFonts w:asciiTheme="minorHAnsi" w:hAnsiTheme="minorHAnsi" w:cstheme="minorHAnsi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32B0FA" w14:textId="77777777" w:rsidR="008560D2" w:rsidRPr="0018508C" w:rsidRDefault="008560D2" w:rsidP="008560D2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  <w:lang w:val="es-CO" w:eastAsia="es-CO"/>
              </w:rPr>
            </w:pPr>
            <w:r w:rsidRPr="0018508C">
              <w:rPr>
                <w:rFonts w:asciiTheme="minorHAnsi" w:hAnsiTheme="minorHAnsi" w:cstheme="minorHAnsi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BC2217" w14:textId="77777777" w:rsidR="008560D2" w:rsidRPr="0018508C" w:rsidRDefault="008560D2" w:rsidP="008560D2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  <w:lang w:val="es-CO" w:eastAsia="es-CO"/>
              </w:rPr>
            </w:pPr>
            <w:r w:rsidRPr="0018508C">
              <w:rPr>
                <w:rFonts w:asciiTheme="minorHAnsi" w:hAnsiTheme="minorHAnsi" w:cstheme="minorHAnsi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7499D4" w14:textId="77777777" w:rsidR="008560D2" w:rsidRPr="0018508C" w:rsidRDefault="008560D2" w:rsidP="008560D2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  <w:lang w:val="es-CO" w:eastAsia="es-CO"/>
              </w:rPr>
            </w:pPr>
            <w:r w:rsidRPr="0018508C">
              <w:rPr>
                <w:rFonts w:asciiTheme="minorHAnsi" w:hAnsiTheme="minorHAnsi" w:cstheme="minorHAnsi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3E532C" w14:textId="77777777" w:rsidR="008560D2" w:rsidRPr="0018508C" w:rsidRDefault="008560D2" w:rsidP="008560D2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  <w:lang w:val="es-CO" w:eastAsia="es-CO"/>
              </w:rPr>
            </w:pPr>
            <w:r w:rsidRPr="0018508C">
              <w:rPr>
                <w:rFonts w:asciiTheme="minorHAnsi" w:hAnsiTheme="minorHAnsi" w:cstheme="minorHAnsi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149" w:type="dxa"/>
            <w:gridSpan w:val="2"/>
            <w:vAlign w:val="center"/>
            <w:hideMark/>
          </w:tcPr>
          <w:p w14:paraId="5C09B43F" w14:textId="77777777" w:rsidR="008560D2" w:rsidRPr="00CC3F84" w:rsidRDefault="008560D2" w:rsidP="008560D2">
            <w:pPr>
              <w:rPr>
                <w:rFonts w:asciiTheme="minorHAnsi" w:hAnsiTheme="minorHAnsi" w:cstheme="minorHAnsi"/>
                <w:sz w:val="24"/>
                <w:szCs w:val="24"/>
                <w:lang w:val="es-CO" w:eastAsia="es-CO"/>
              </w:rPr>
            </w:pPr>
          </w:p>
        </w:tc>
      </w:tr>
      <w:tr w:rsidR="008560D2" w:rsidRPr="00CC3F84" w14:paraId="40894D16" w14:textId="77777777" w:rsidTr="00901B01">
        <w:trPr>
          <w:gridAfter w:val="1"/>
          <w:wAfter w:w="6" w:type="dxa"/>
          <w:trHeight w:val="351"/>
        </w:trPr>
        <w:tc>
          <w:tcPr>
            <w:tcW w:w="4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4C9564" w14:textId="123021AF" w:rsidR="008560D2" w:rsidRPr="0018508C" w:rsidRDefault="008560D2" w:rsidP="008560D2">
            <w:pPr>
              <w:rPr>
                <w:rFonts w:asciiTheme="minorHAnsi" w:hAnsiTheme="minorHAnsi" w:cstheme="minorHAnsi"/>
                <w:color w:val="000000"/>
                <w:sz w:val="16"/>
                <w:szCs w:val="16"/>
                <w:lang w:val="es-CO" w:eastAsia="es-CO"/>
              </w:rPr>
            </w:pPr>
            <w:r w:rsidRPr="0018508C">
              <w:rPr>
                <w:rFonts w:asciiTheme="minorHAnsi" w:hAnsiTheme="minorHAnsi" w:cstheme="minorHAnsi"/>
                <w:color w:val="000000"/>
                <w:sz w:val="16"/>
                <w:szCs w:val="16"/>
                <w:lang w:val="es-CO" w:eastAsia="es-CO"/>
              </w:rPr>
              <w:t>Capacitación estrategia de orden y aseo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0C23D4" w14:textId="77777777" w:rsidR="008560D2" w:rsidRPr="0018508C" w:rsidRDefault="008560D2" w:rsidP="008560D2">
            <w:pPr>
              <w:rPr>
                <w:rFonts w:asciiTheme="minorHAnsi" w:hAnsiTheme="minorHAnsi" w:cstheme="minorHAnsi"/>
                <w:color w:val="000000"/>
                <w:sz w:val="16"/>
                <w:szCs w:val="16"/>
                <w:lang w:val="es-CO" w:eastAsia="es-CO"/>
              </w:rPr>
            </w:pPr>
            <w:r w:rsidRPr="0018508C">
              <w:rPr>
                <w:rFonts w:asciiTheme="minorHAnsi" w:hAnsiTheme="minorHAnsi" w:cstheme="minorHAnsi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C7314A" w14:textId="77777777" w:rsidR="008560D2" w:rsidRPr="0018508C" w:rsidRDefault="008560D2" w:rsidP="008560D2">
            <w:pPr>
              <w:rPr>
                <w:rFonts w:asciiTheme="minorHAnsi" w:hAnsiTheme="minorHAnsi" w:cstheme="minorHAnsi"/>
                <w:color w:val="000000"/>
                <w:sz w:val="16"/>
                <w:szCs w:val="16"/>
                <w:lang w:val="es-CO" w:eastAsia="es-CO"/>
              </w:rPr>
            </w:pPr>
            <w:r w:rsidRPr="0018508C">
              <w:rPr>
                <w:rFonts w:asciiTheme="minorHAnsi" w:hAnsiTheme="minorHAnsi" w:cstheme="minorHAnsi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75623"/>
            <w:noWrap/>
            <w:vAlign w:val="bottom"/>
            <w:hideMark/>
          </w:tcPr>
          <w:p w14:paraId="19BAC358" w14:textId="77777777" w:rsidR="008560D2" w:rsidRPr="0018508C" w:rsidRDefault="008560D2" w:rsidP="008560D2">
            <w:pPr>
              <w:rPr>
                <w:rFonts w:asciiTheme="minorHAnsi" w:hAnsiTheme="minorHAnsi" w:cstheme="minorHAnsi"/>
                <w:color w:val="000000"/>
                <w:sz w:val="16"/>
                <w:szCs w:val="16"/>
                <w:lang w:val="es-CO" w:eastAsia="es-CO"/>
              </w:rPr>
            </w:pPr>
            <w:r w:rsidRPr="0018508C">
              <w:rPr>
                <w:rFonts w:asciiTheme="minorHAnsi" w:hAnsiTheme="minorHAnsi" w:cstheme="minorHAnsi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E4CA2E" w14:textId="77777777" w:rsidR="008560D2" w:rsidRPr="0018508C" w:rsidRDefault="008560D2" w:rsidP="008560D2">
            <w:pPr>
              <w:rPr>
                <w:rFonts w:asciiTheme="minorHAnsi" w:hAnsiTheme="minorHAnsi" w:cstheme="minorHAnsi"/>
                <w:color w:val="000000"/>
                <w:sz w:val="16"/>
                <w:szCs w:val="16"/>
                <w:lang w:val="es-CO" w:eastAsia="es-CO"/>
              </w:rPr>
            </w:pPr>
            <w:r w:rsidRPr="0018508C">
              <w:rPr>
                <w:rFonts w:asciiTheme="minorHAnsi" w:hAnsiTheme="minorHAnsi" w:cstheme="minorHAnsi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2D1DED" w14:textId="77777777" w:rsidR="008560D2" w:rsidRPr="0018508C" w:rsidRDefault="008560D2" w:rsidP="008560D2">
            <w:pPr>
              <w:rPr>
                <w:rFonts w:asciiTheme="minorHAnsi" w:hAnsiTheme="minorHAnsi" w:cstheme="minorHAnsi"/>
                <w:color w:val="000000"/>
                <w:sz w:val="16"/>
                <w:szCs w:val="16"/>
                <w:lang w:val="es-CO" w:eastAsia="es-CO"/>
              </w:rPr>
            </w:pPr>
            <w:r w:rsidRPr="0018508C">
              <w:rPr>
                <w:rFonts w:asciiTheme="minorHAnsi" w:hAnsiTheme="minorHAnsi" w:cstheme="minorHAnsi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E1F76C" w14:textId="77777777" w:rsidR="008560D2" w:rsidRPr="0018508C" w:rsidRDefault="008560D2" w:rsidP="008560D2">
            <w:pPr>
              <w:rPr>
                <w:rFonts w:asciiTheme="minorHAnsi" w:hAnsiTheme="minorHAnsi" w:cstheme="minorHAnsi"/>
                <w:color w:val="000000"/>
                <w:sz w:val="16"/>
                <w:szCs w:val="16"/>
                <w:lang w:val="es-CO" w:eastAsia="es-CO"/>
              </w:rPr>
            </w:pPr>
            <w:r w:rsidRPr="0018508C">
              <w:rPr>
                <w:rFonts w:asciiTheme="minorHAnsi" w:hAnsiTheme="minorHAnsi" w:cstheme="minorHAnsi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DDBA69" w14:textId="77777777" w:rsidR="008560D2" w:rsidRPr="0018508C" w:rsidRDefault="008560D2" w:rsidP="008560D2">
            <w:pPr>
              <w:rPr>
                <w:rFonts w:asciiTheme="minorHAnsi" w:hAnsiTheme="minorHAnsi" w:cstheme="minorHAnsi"/>
                <w:color w:val="000000"/>
                <w:sz w:val="16"/>
                <w:szCs w:val="16"/>
                <w:lang w:val="es-CO" w:eastAsia="es-CO"/>
              </w:rPr>
            </w:pPr>
            <w:r w:rsidRPr="0018508C">
              <w:rPr>
                <w:rFonts w:asciiTheme="minorHAnsi" w:hAnsiTheme="minorHAnsi" w:cstheme="minorHAnsi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450F41" w14:textId="77777777" w:rsidR="008560D2" w:rsidRPr="0018508C" w:rsidRDefault="008560D2" w:rsidP="008560D2">
            <w:pPr>
              <w:rPr>
                <w:rFonts w:asciiTheme="minorHAnsi" w:hAnsiTheme="minorHAnsi" w:cstheme="minorHAnsi"/>
                <w:color w:val="000000"/>
                <w:sz w:val="16"/>
                <w:szCs w:val="16"/>
                <w:lang w:val="es-CO" w:eastAsia="es-CO"/>
              </w:rPr>
            </w:pPr>
            <w:r w:rsidRPr="0018508C">
              <w:rPr>
                <w:rFonts w:asciiTheme="minorHAnsi" w:hAnsiTheme="minorHAnsi" w:cstheme="minorHAnsi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672AE5" w14:textId="77777777" w:rsidR="008560D2" w:rsidRPr="0018508C" w:rsidRDefault="008560D2" w:rsidP="008560D2">
            <w:pPr>
              <w:rPr>
                <w:rFonts w:asciiTheme="minorHAnsi" w:hAnsiTheme="minorHAnsi" w:cstheme="minorHAnsi"/>
                <w:color w:val="000000"/>
                <w:sz w:val="16"/>
                <w:szCs w:val="16"/>
                <w:lang w:val="es-CO" w:eastAsia="es-CO"/>
              </w:rPr>
            </w:pPr>
            <w:r w:rsidRPr="0018508C">
              <w:rPr>
                <w:rFonts w:asciiTheme="minorHAnsi" w:hAnsiTheme="minorHAnsi" w:cstheme="minorHAnsi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E57DD1" w14:textId="77777777" w:rsidR="008560D2" w:rsidRPr="0018508C" w:rsidRDefault="008560D2" w:rsidP="008560D2">
            <w:pPr>
              <w:rPr>
                <w:rFonts w:asciiTheme="minorHAnsi" w:hAnsiTheme="minorHAnsi" w:cstheme="minorHAnsi"/>
                <w:color w:val="000000"/>
                <w:sz w:val="16"/>
                <w:szCs w:val="16"/>
                <w:lang w:val="es-CO" w:eastAsia="es-CO"/>
              </w:rPr>
            </w:pPr>
            <w:r w:rsidRPr="0018508C">
              <w:rPr>
                <w:rFonts w:asciiTheme="minorHAnsi" w:hAnsiTheme="minorHAnsi" w:cstheme="minorHAnsi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1880B0" w14:textId="77777777" w:rsidR="008560D2" w:rsidRPr="0018508C" w:rsidRDefault="008560D2" w:rsidP="008560D2">
            <w:pPr>
              <w:rPr>
                <w:rFonts w:asciiTheme="minorHAnsi" w:hAnsiTheme="minorHAnsi" w:cstheme="minorHAnsi"/>
                <w:color w:val="000000"/>
                <w:sz w:val="16"/>
                <w:szCs w:val="16"/>
                <w:lang w:val="es-CO" w:eastAsia="es-CO"/>
              </w:rPr>
            </w:pPr>
            <w:r w:rsidRPr="0018508C">
              <w:rPr>
                <w:rFonts w:asciiTheme="minorHAnsi" w:hAnsiTheme="minorHAnsi" w:cstheme="minorHAnsi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0D9789" w14:textId="77777777" w:rsidR="008560D2" w:rsidRPr="0018508C" w:rsidRDefault="008560D2" w:rsidP="008560D2">
            <w:pPr>
              <w:rPr>
                <w:rFonts w:asciiTheme="minorHAnsi" w:hAnsiTheme="minorHAnsi" w:cstheme="minorHAnsi"/>
                <w:color w:val="000000"/>
                <w:sz w:val="16"/>
                <w:szCs w:val="16"/>
                <w:lang w:val="es-CO" w:eastAsia="es-CO"/>
              </w:rPr>
            </w:pPr>
            <w:r w:rsidRPr="0018508C">
              <w:rPr>
                <w:rFonts w:asciiTheme="minorHAnsi" w:hAnsiTheme="minorHAnsi" w:cstheme="minorHAnsi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149" w:type="dxa"/>
            <w:gridSpan w:val="2"/>
            <w:vAlign w:val="center"/>
            <w:hideMark/>
          </w:tcPr>
          <w:p w14:paraId="7B7B3410" w14:textId="77777777" w:rsidR="008560D2" w:rsidRPr="00CC3F84" w:rsidRDefault="008560D2" w:rsidP="008560D2">
            <w:pPr>
              <w:rPr>
                <w:rFonts w:asciiTheme="minorHAnsi" w:hAnsiTheme="minorHAnsi" w:cstheme="minorHAnsi"/>
                <w:sz w:val="24"/>
                <w:szCs w:val="24"/>
                <w:lang w:val="es-CO" w:eastAsia="es-CO"/>
              </w:rPr>
            </w:pPr>
          </w:p>
        </w:tc>
      </w:tr>
      <w:tr w:rsidR="008560D2" w:rsidRPr="00CC3F84" w14:paraId="3F7995D5" w14:textId="77777777" w:rsidTr="00901B01">
        <w:trPr>
          <w:trHeight w:val="280"/>
        </w:trPr>
        <w:tc>
          <w:tcPr>
            <w:tcW w:w="4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6E5F27D2" w14:textId="33D56452" w:rsidR="008560D2" w:rsidRPr="0018508C" w:rsidRDefault="008560D2" w:rsidP="008560D2">
            <w:pPr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lang w:val="es-CO" w:eastAsia="es-CO"/>
              </w:rPr>
            </w:pPr>
            <w:r w:rsidRPr="0018508C"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lang w:val="es-CO" w:eastAsia="es-CO"/>
              </w:rPr>
              <w:t>Programa: Promoción y prevención</w:t>
            </w:r>
          </w:p>
        </w:tc>
        <w:tc>
          <w:tcPr>
            <w:tcW w:w="5864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DEBF7"/>
            <w:noWrap/>
            <w:vAlign w:val="bottom"/>
            <w:hideMark/>
          </w:tcPr>
          <w:p w14:paraId="53879388" w14:textId="77777777" w:rsidR="008560D2" w:rsidRPr="0018508C" w:rsidRDefault="008560D2" w:rsidP="008560D2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  <w:lang w:val="es-CO" w:eastAsia="es-CO"/>
              </w:rPr>
            </w:pPr>
            <w:r w:rsidRPr="0018508C">
              <w:rPr>
                <w:rFonts w:asciiTheme="minorHAnsi" w:hAnsiTheme="minorHAnsi" w:cstheme="minorHAnsi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149" w:type="dxa"/>
            <w:gridSpan w:val="2"/>
            <w:vAlign w:val="center"/>
            <w:hideMark/>
          </w:tcPr>
          <w:p w14:paraId="1333A625" w14:textId="77777777" w:rsidR="008560D2" w:rsidRPr="00CC3F84" w:rsidRDefault="008560D2" w:rsidP="008560D2">
            <w:pPr>
              <w:rPr>
                <w:rFonts w:asciiTheme="minorHAnsi" w:hAnsiTheme="minorHAnsi" w:cstheme="minorHAnsi"/>
                <w:sz w:val="24"/>
                <w:szCs w:val="24"/>
                <w:lang w:val="es-CO" w:eastAsia="es-CO"/>
              </w:rPr>
            </w:pPr>
          </w:p>
        </w:tc>
      </w:tr>
      <w:tr w:rsidR="008560D2" w:rsidRPr="00CC3F84" w14:paraId="1A0B645A" w14:textId="77777777" w:rsidTr="00901B01">
        <w:trPr>
          <w:gridAfter w:val="1"/>
          <w:wAfter w:w="6" w:type="dxa"/>
          <w:trHeight w:val="490"/>
        </w:trPr>
        <w:tc>
          <w:tcPr>
            <w:tcW w:w="4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75F5A7" w14:textId="2D73D2D0" w:rsidR="008560D2" w:rsidRPr="0018508C" w:rsidRDefault="008560D2" w:rsidP="008560D2">
            <w:pPr>
              <w:rPr>
                <w:rFonts w:asciiTheme="minorHAnsi" w:hAnsiTheme="minorHAnsi" w:cstheme="minorHAnsi"/>
                <w:color w:val="000000"/>
                <w:sz w:val="16"/>
                <w:szCs w:val="16"/>
                <w:lang w:val="es-CO" w:eastAsia="es-CO"/>
              </w:rPr>
            </w:pPr>
            <w:r w:rsidRPr="0018508C">
              <w:rPr>
                <w:rFonts w:asciiTheme="minorHAnsi" w:hAnsiTheme="minorHAnsi" w:cstheme="minorHAnsi"/>
                <w:color w:val="000000"/>
                <w:sz w:val="16"/>
                <w:szCs w:val="16"/>
                <w:lang w:val="es-CO" w:eastAsia="es-CO"/>
              </w:rPr>
              <w:t>Capacitación estilos de vida saludable e impacto del sedentarismo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5DE95F" w14:textId="77777777" w:rsidR="008560D2" w:rsidRPr="0018508C" w:rsidRDefault="008560D2" w:rsidP="008560D2">
            <w:pPr>
              <w:rPr>
                <w:rFonts w:asciiTheme="minorHAnsi" w:hAnsiTheme="minorHAnsi" w:cstheme="minorHAnsi"/>
                <w:color w:val="000000"/>
                <w:sz w:val="16"/>
                <w:szCs w:val="16"/>
                <w:lang w:val="es-CO" w:eastAsia="es-CO"/>
              </w:rPr>
            </w:pPr>
            <w:r w:rsidRPr="0018508C">
              <w:rPr>
                <w:rFonts w:asciiTheme="minorHAnsi" w:hAnsiTheme="minorHAnsi" w:cstheme="minorHAnsi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CEDC52" w14:textId="77777777" w:rsidR="008560D2" w:rsidRPr="0018508C" w:rsidRDefault="008560D2" w:rsidP="008560D2">
            <w:pPr>
              <w:rPr>
                <w:rFonts w:asciiTheme="minorHAnsi" w:hAnsiTheme="minorHAnsi" w:cstheme="minorHAnsi"/>
                <w:color w:val="000000"/>
                <w:sz w:val="16"/>
                <w:szCs w:val="16"/>
                <w:lang w:val="es-CO" w:eastAsia="es-CO"/>
              </w:rPr>
            </w:pPr>
            <w:r w:rsidRPr="0018508C">
              <w:rPr>
                <w:rFonts w:asciiTheme="minorHAnsi" w:hAnsiTheme="minorHAnsi" w:cstheme="minorHAnsi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E70478" w14:textId="77777777" w:rsidR="008560D2" w:rsidRPr="0018508C" w:rsidRDefault="008560D2" w:rsidP="008560D2">
            <w:pPr>
              <w:rPr>
                <w:rFonts w:asciiTheme="minorHAnsi" w:hAnsiTheme="minorHAnsi" w:cstheme="minorHAnsi"/>
                <w:color w:val="000000"/>
                <w:sz w:val="16"/>
                <w:szCs w:val="16"/>
                <w:lang w:val="es-CO" w:eastAsia="es-CO"/>
              </w:rPr>
            </w:pPr>
            <w:r w:rsidRPr="0018508C">
              <w:rPr>
                <w:rFonts w:asciiTheme="minorHAnsi" w:hAnsiTheme="minorHAnsi" w:cstheme="minorHAnsi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A3186D" w14:textId="77777777" w:rsidR="008560D2" w:rsidRPr="0018508C" w:rsidRDefault="008560D2" w:rsidP="008560D2">
            <w:pPr>
              <w:rPr>
                <w:rFonts w:asciiTheme="minorHAnsi" w:hAnsiTheme="minorHAnsi" w:cstheme="minorHAnsi"/>
                <w:color w:val="000000"/>
                <w:sz w:val="16"/>
                <w:szCs w:val="16"/>
                <w:lang w:val="es-CO" w:eastAsia="es-CO"/>
              </w:rPr>
            </w:pPr>
            <w:r w:rsidRPr="0018508C">
              <w:rPr>
                <w:rFonts w:asciiTheme="minorHAnsi" w:hAnsiTheme="minorHAnsi" w:cstheme="minorHAnsi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75623"/>
            <w:noWrap/>
            <w:vAlign w:val="bottom"/>
            <w:hideMark/>
          </w:tcPr>
          <w:p w14:paraId="51ED0D93" w14:textId="77777777" w:rsidR="008560D2" w:rsidRPr="0018508C" w:rsidRDefault="008560D2" w:rsidP="008560D2">
            <w:pPr>
              <w:rPr>
                <w:rFonts w:asciiTheme="minorHAnsi" w:hAnsiTheme="minorHAnsi" w:cstheme="minorHAnsi"/>
                <w:color w:val="000000"/>
                <w:sz w:val="16"/>
                <w:szCs w:val="16"/>
                <w:lang w:val="es-CO" w:eastAsia="es-CO"/>
              </w:rPr>
            </w:pPr>
            <w:r w:rsidRPr="0018508C">
              <w:rPr>
                <w:rFonts w:asciiTheme="minorHAnsi" w:hAnsiTheme="minorHAnsi" w:cstheme="minorHAnsi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E2EA389" w14:textId="77777777" w:rsidR="008560D2" w:rsidRPr="0018508C" w:rsidRDefault="008560D2" w:rsidP="008560D2">
            <w:pPr>
              <w:rPr>
                <w:rFonts w:asciiTheme="minorHAnsi" w:hAnsiTheme="minorHAnsi" w:cstheme="minorHAnsi"/>
                <w:color w:val="000000"/>
                <w:sz w:val="16"/>
                <w:szCs w:val="16"/>
                <w:lang w:val="es-CO" w:eastAsia="es-CO"/>
              </w:rPr>
            </w:pPr>
            <w:r w:rsidRPr="0018508C">
              <w:rPr>
                <w:rFonts w:asciiTheme="minorHAnsi" w:hAnsiTheme="minorHAnsi" w:cstheme="minorHAnsi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E447E29" w14:textId="77777777" w:rsidR="008560D2" w:rsidRPr="0018508C" w:rsidRDefault="008560D2" w:rsidP="008560D2">
            <w:pPr>
              <w:rPr>
                <w:rFonts w:asciiTheme="minorHAnsi" w:hAnsiTheme="minorHAnsi" w:cstheme="minorHAnsi"/>
                <w:color w:val="000000"/>
                <w:sz w:val="16"/>
                <w:szCs w:val="16"/>
                <w:lang w:val="es-CO" w:eastAsia="es-CO"/>
              </w:rPr>
            </w:pPr>
            <w:r w:rsidRPr="0018508C">
              <w:rPr>
                <w:rFonts w:asciiTheme="minorHAnsi" w:hAnsiTheme="minorHAnsi" w:cstheme="minorHAnsi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4A8B800" w14:textId="77777777" w:rsidR="008560D2" w:rsidRPr="0018508C" w:rsidRDefault="008560D2" w:rsidP="008560D2">
            <w:pPr>
              <w:rPr>
                <w:rFonts w:asciiTheme="minorHAnsi" w:hAnsiTheme="minorHAnsi" w:cstheme="minorHAnsi"/>
                <w:color w:val="000000"/>
                <w:sz w:val="16"/>
                <w:szCs w:val="16"/>
                <w:lang w:val="es-CO" w:eastAsia="es-CO"/>
              </w:rPr>
            </w:pPr>
            <w:r w:rsidRPr="0018508C">
              <w:rPr>
                <w:rFonts w:asciiTheme="minorHAnsi" w:hAnsiTheme="minorHAnsi" w:cstheme="minorHAnsi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7A787F5" w14:textId="77777777" w:rsidR="008560D2" w:rsidRPr="0018508C" w:rsidRDefault="008560D2" w:rsidP="008560D2">
            <w:pPr>
              <w:rPr>
                <w:rFonts w:asciiTheme="minorHAnsi" w:hAnsiTheme="minorHAnsi" w:cstheme="minorHAnsi"/>
                <w:color w:val="000000"/>
                <w:sz w:val="16"/>
                <w:szCs w:val="16"/>
                <w:lang w:val="es-CO" w:eastAsia="es-CO"/>
              </w:rPr>
            </w:pPr>
            <w:r w:rsidRPr="0018508C">
              <w:rPr>
                <w:rFonts w:asciiTheme="minorHAnsi" w:hAnsiTheme="minorHAnsi" w:cstheme="minorHAnsi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1177F12" w14:textId="77777777" w:rsidR="008560D2" w:rsidRPr="0018508C" w:rsidRDefault="008560D2" w:rsidP="008560D2">
            <w:pPr>
              <w:rPr>
                <w:rFonts w:asciiTheme="minorHAnsi" w:hAnsiTheme="minorHAnsi" w:cstheme="minorHAnsi"/>
                <w:color w:val="000000"/>
                <w:sz w:val="16"/>
                <w:szCs w:val="16"/>
                <w:lang w:val="es-CO" w:eastAsia="es-CO"/>
              </w:rPr>
            </w:pPr>
            <w:r w:rsidRPr="0018508C">
              <w:rPr>
                <w:rFonts w:asciiTheme="minorHAnsi" w:hAnsiTheme="minorHAnsi" w:cstheme="minorHAnsi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72B0CD" w14:textId="77777777" w:rsidR="008560D2" w:rsidRPr="0018508C" w:rsidRDefault="008560D2" w:rsidP="008560D2">
            <w:pPr>
              <w:rPr>
                <w:rFonts w:asciiTheme="minorHAnsi" w:hAnsiTheme="minorHAnsi" w:cstheme="minorHAnsi"/>
                <w:color w:val="000000"/>
                <w:sz w:val="16"/>
                <w:szCs w:val="16"/>
                <w:lang w:val="es-CO" w:eastAsia="es-CO"/>
              </w:rPr>
            </w:pPr>
            <w:r w:rsidRPr="0018508C">
              <w:rPr>
                <w:rFonts w:asciiTheme="minorHAnsi" w:hAnsiTheme="minorHAnsi" w:cstheme="minorHAnsi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F58B75" w14:textId="77777777" w:rsidR="008560D2" w:rsidRPr="0018508C" w:rsidRDefault="008560D2" w:rsidP="008560D2">
            <w:pPr>
              <w:rPr>
                <w:rFonts w:asciiTheme="minorHAnsi" w:hAnsiTheme="minorHAnsi" w:cstheme="minorHAnsi"/>
                <w:color w:val="000000"/>
                <w:sz w:val="16"/>
                <w:szCs w:val="16"/>
                <w:lang w:val="es-CO" w:eastAsia="es-CO"/>
              </w:rPr>
            </w:pPr>
            <w:r w:rsidRPr="0018508C">
              <w:rPr>
                <w:rFonts w:asciiTheme="minorHAnsi" w:hAnsiTheme="minorHAnsi" w:cstheme="minorHAnsi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149" w:type="dxa"/>
            <w:gridSpan w:val="2"/>
            <w:vAlign w:val="center"/>
            <w:hideMark/>
          </w:tcPr>
          <w:p w14:paraId="4DF3B8F5" w14:textId="77777777" w:rsidR="008560D2" w:rsidRPr="00CC3F84" w:rsidRDefault="008560D2" w:rsidP="008560D2">
            <w:pPr>
              <w:rPr>
                <w:rFonts w:asciiTheme="minorHAnsi" w:hAnsiTheme="minorHAnsi" w:cstheme="minorHAnsi"/>
                <w:sz w:val="24"/>
                <w:szCs w:val="24"/>
                <w:lang w:val="es-CO" w:eastAsia="es-CO"/>
              </w:rPr>
            </w:pPr>
          </w:p>
        </w:tc>
      </w:tr>
      <w:tr w:rsidR="008560D2" w:rsidRPr="00CC3F84" w14:paraId="448D4A85" w14:textId="77777777" w:rsidTr="00901B01">
        <w:trPr>
          <w:gridAfter w:val="1"/>
          <w:wAfter w:w="6" w:type="dxa"/>
          <w:trHeight w:val="280"/>
        </w:trPr>
        <w:tc>
          <w:tcPr>
            <w:tcW w:w="4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157FE6" w14:textId="5ECCE263" w:rsidR="008560D2" w:rsidRPr="0018508C" w:rsidRDefault="008560D2" w:rsidP="008560D2">
            <w:pPr>
              <w:rPr>
                <w:rFonts w:asciiTheme="minorHAnsi" w:hAnsiTheme="minorHAnsi" w:cstheme="minorHAnsi"/>
                <w:color w:val="000000"/>
                <w:sz w:val="16"/>
                <w:szCs w:val="16"/>
                <w:lang w:val="es-CO" w:eastAsia="es-CO"/>
              </w:rPr>
            </w:pPr>
            <w:r w:rsidRPr="0018508C">
              <w:rPr>
                <w:rFonts w:asciiTheme="minorHAnsi" w:hAnsiTheme="minorHAnsi" w:cstheme="minorHAnsi"/>
                <w:color w:val="000000"/>
                <w:sz w:val="16"/>
                <w:szCs w:val="16"/>
                <w:lang w:val="es-CO" w:eastAsia="es-CO"/>
              </w:rPr>
              <w:t>Capacitación en nutricion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D88507" w14:textId="77777777" w:rsidR="008560D2" w:rsidRPr="0018508C" w:rsidRDefault="008560D2" w:rsidP="008560D2">
            <w:pPr>
              <w:rPr>
                <w:rFonts w:asciiTheme="minorHAnsi" w:hAnsiTheme="minorHAnsi" w:cstheme="minorHAnsi"/>
                <w:color w:val="000000"/>
                <w:sz w:val="16"/>
                <w:szCs w:val="16"/>
                <w:lang w:val="es-CO" w:eastAsia="es-CO"/>
              </w:rPr>
            </w:pPr>
            <w:r w:rsidRPr="0018508C">
              <w:rPr>
                <w:rFonts w:asciiTheme="minorHAnsi" w:hAnsiTheme="minorHAnsi" w:cstheme="minorHAnsi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743BA8" w14:textId="77777777" w:rsidR="008560D2" w:rsidRPr="0018508C" w:rsidRDefault="008560D2" w:rsidP="008560D2">
            <w:pPr>
              <w:rPr>
                <w:rFonts w:asciiTheme="minorHAnsi" w:hAnsiTheme="minorHAnsi" w:cstheme="minorHAnsi"/>
                <w:color w:val="000000"/>
                <w:sz w:val="16"/>
                <w:szCs w:val="16"/>
                <w:lang w:val="es-CO" w:eastAsia="es-CO"/>
              </w:rPr>
            </w:pPr>
            <w:r w:rsidRPr="0018508C">
              <w:rPr>
                <w:rFonts w:asciiTheme="minorHAnsi" w:hAnsiTheme="minorHAnsi" w:cstheme="minorHAnsi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2154E7" w14:textId="77777777" w:rsidR="008560D2" w:rsidRPr="0018508C" w:rsidRDefault="008560D2" w:rsidP="008560D2">
            <w:pPr>
              <w:rPr>
                <w:rFonts w:asciiTheme="minorHAnsi" w:hAnsiTheme="minorHAnsi" w:cstheme="minorHAnsi"/>
                <w:color w:val="000000"/>
                <w:sz w:val="16"/>
                <w:szCs w:val="16"/>
                <w:lang w:val="es-CO" w:eastAsia="es-CO"/>
              </w:rPr>
            </w:pPr>
            <w:r w:rsidRPr="0018508C">
              <w:rPr>
                <w:rFonts w:asciiTheme="minorHAnsi" w:hAnsiTheme="minorHAnsi" w:cstheme="minorHAnsi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DC2F695" w14:textId="77777777" w:rsidR="008560D2" w:rsidRPr="0018508C" w:rsidRDefault="008560D2" w:rsidP="008560D2">
            <w:pPr>
              <w:rPr>
                <w:rFonts w:asciiTheme="minorHAnsi" w:hAnsiTheme="minorHAnsi" w:cstheme="minorHAnsi"/>
                <w:color w:val="000000"/>
                <w:sz w:val="16"/>
                <w:szCs w:val="16"/>
                <w:lang w:val="es-CO" w:eastAsia="es-CO"/>
              </w:rPr>
            </w:pPr>
            <w:r w:rsidRPr="0018508C">
              <w:rPr>
                <w:rFonts w:asciiTheme="minorHAnsi" w:hAnsiTheme="minorHAnsi" w:cstheme="minorHAnsi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75623"/>
            <w:noWrap/>
            <w:vAlign w:val="bottom"/>
            <w:hideMark/>
          </w:tcPr>
          <w:p w14:paraId="3B7ABC13" w14:textId="77777777" w:rsidR="008560D2" w:rsidRPr="0018508C" w:rsidRDefault="008560D2" w:rsidP="008560D2">
            <w:pPr>
              <w:rPr>
                <w:rFonts w:asciiTheme="minorHAnsi" w:hAnsiTheme="minorHAnsi" w:cstheme="minorHAnsi"/>
                <w:color w:val="000000"/>
                <w:sz w:val="16"/>
                <w:szCs w:val="16"/>
                <w:lang w:val="es-CO" w:eastAsia="es-CO"/>
              </w:rPr>
            </w:pPr>
            <w:r w:rsidRPr="0018508C">
              <w:rPr>
                <w:rFonts w:asciiTheme="minorHAnsi" w:hAnsiTheme="minorHAnsi" w:cstheme="minorHAnsi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E8DE7D0" w14:textId="77777777" w:rsidR="008560D2" w:rsidRPr="0018508C" w:rsidRDefault="008560D2" w:rsidP="008560D2">
            <w:pPr>
              <w:rPr>
                <w:rFonts w:asciiTheme="minorHAnsi" w:hAnsiTheme="minorHAnsi" w:cstheme="minorHAnsi"/>
                <w:color w:val="000000"/>
                <w:sz w:val="16"/>
                <w:szCs w:val="16"/>
                <w:lang w:val="es-CO" w:eastAsia="es-CO"/>
              </w:rPr>
            </w:pPr>
            <w:r w:rsidRPr="0018508C">
              <w:rPr>
                <w:rFonts w:asciiTheme="minorHAnsi" w:hAnsiTheme="minorHAnsi" w:cstheme="minorHAnsi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502F845" w14:textId="77777777" w:rsidR="008560D2" w:rsidRPr="0018508C" w:rsidRDefault="008560D2" w:rsidP="008560D2">
            <w:pPr>
              <w:rPr>
                <w:rFonts w:asciiTheme="minorHAnsi" w:hAnsiTheme="minorHAnsi" w:cstheme="minorHAnsi"/>
                <w:color w:val="000000"/>
                <w:sz w:val="16"/>
                <w:szCs w:val="16"/>
                <w:lang w:val="es-CO" w:eastAsia="es-CO"/>
              </w:rPr>
            </w:pPr>
            <w:r w:rsidRPr="0018508C">
              <w:rPr>
                <w:rFonts w:asciiTheme="minorHAnsi" w:hAnsiTheme="minorHAnsi" w:cstheme="minorHAnsi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DFB4382" w14:textId="77777777" w:rsidR="008560D2" w:rsidRPr="0018508C" w:rsidRDefault="008560D2" w:rsidP="008560D2">
            <w:pPr>
              <w:rPr>
                <w:rFonts w:asciiTheme="minorHAnsi" w:hAnsiTheme="minorHAnsi" w:cstheme="minorHAnsi"/>
                <w:color w:val="000000"/>
                <w:sz w:val="16"/>
                <w:szCs w:val="16"/>
                <w:lang w:val="es-CO" w:eastAsia="es-CO"/>
              </w:rPr>
            </w:pPr>
            <w:r w:rsidRPr="0018508C">
              <w:rPr>
                <w:rFonts w:asciiTheme="minorHAnsi" w:hAnsiTheme="minorHAnsi" w:cstheme="minorHAnsi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B59C743" w14:textId="77777777" w:rsidR="008560D2" w:rsidRPr="0018508C" w:rsidRDefault="008560D2" w:rsidP="008560D2">
            <w:pPr>
              <w:rPr>
                <w:rFonts w:asciiTheme="minorHAnsi" w:hAnsiTheme="minorHAnsi" w:cstheme="minorHAnsi"/>
                <w:color w:val="000000"/>
                <w:sz w:val="16"/>
                <w:szCs w:val="16"/>
                <w:lang w:val="es-CO" w:eastAsia="es-CO"/>
              </w:rPr>
            </w:pPr>
            <w:r w:rsidRPr="0018508C">
              <w:rPr>
                <w:rFonts w:asciiTheme="minorHAnsi" w:hAnsiTheme="minorHAnsi" w:cstheme="minorHAnsi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E3E4B0E" w14:textId="77777777" w:rsidR="008560D2" w:rsidRPr="0018508C" w:rsidRDefault="008560D2" w:rsidP="008560D2">
            <w:pPr>
              <w:rPr>
                <w:rFonts w:asciiTheme="minorHAnsi" w:hAnsiTheme="minorHAnsi" w:cstheme="minorHAnsi"/>
                <w:color w:val="000000"/>
                <w:sz w:val="16"/>
                <w:szCs w:val="16"/>
                <w:lang w:val="es-CO" w:eastAsia="es-CO"/>
              </w:rPr>
            </w:pPr>
            <w:r w:rsidRPr="0018508C">
              <w:rPr>
                <w:rFonts w:asciiTheme="minorHAnsi" w:hAnsiTheme="minorHAnsi" w:cstheme="minorHAnsi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6D21946" w14:textId="77777777" w:rsidR="008560D2" w:rsidRPr="0018508C" w:rsidRDefault="008560D2" w:rsidP="008560D2">
            <w:pPr>
              <w:rPr>
                <w:rFonts w:asciiTheme="minorHAnsi" w:hAnsiTheme="minorHAnsi" w:cstheme="minorHAnsi"/>
                <w:color w:val="000000"/>
                <w:sz w:val="16"/>
                <w:szCs w:val="16"/>
                <w:lang w:val="es-CO" w:eastAsia="es-CO"/>
              </w:rPr>
            </w:pPr>
            <w:r w:rsidRPr="0018508C">
              <w:rPr>
                <w:rFonts w:asciiTheme="minorHAnsi" w:hAnsiTheme="minorHAnsi" w:cstheme="minorHAnsi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5206D51" w14:textId="77777777" w:rsidR="008560D2" w:rsidRPr="0018508C" w:rsidRDefault="008560D2" w:rsidP="008560D2">
            <w:pPr>
              <w:rPr>
                <w:rFonts w:asciiTheme="minorHAnsi" w:hAnsiTheme="minorHAnsi" w:cstheme="minorHAnsi"/>
                <w:color w:val="000000"/>
                <w:sz w:val="16"/>
                <w:szCs w:val="16"/>
                <w:lang w:val="es-CO" w:eastAsia="es-CO"/>
              </w:rPr>
            </w:pPr>
            <w:r w:rsidRPr="0018508C">
              <w:rPr>
                <w:rFonts w:asciiTheme="minorHAnsi" w:hAnsiTheme="minorHAnsi" w:cstheme="minorHAnsi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149" w:type="dxa"/>
            <w:gridSpan w:val="2"/>
            <w:vAlign w:val="center"/>
            <w:hideMark/>
          </w:tcPr>
          <w:p w14:paraId="580EA2ED" w14:textId="77777777" w:rsidR="008560D2" w:rsidRPr="00CC3F84" w:rsidRDefault="008560D2" w:rsidP="008560D2">
            <w:pPr>
              <w:rPr>
                <w:rFonts w:asciiTheme="minorHAnsi" w:hAnsiTheme="minorHAnsi" w:cstheme="minorHAnsi"/>
                <w:sz w:val="24"/>
                <w:szCs w:val="24"/>
                <w:lang w:val="es-CO" w:eastAsia="es-CO"/>
              </w:rPr>
            </w:pPr>
          </w:p>
        </w:tc>
      </w:tr>
      <w:tr w:rsidR="008560D2" w:rsidRPr="00CC3F84" w14:paraId="403F0FA1" w14:textId="77777777" w:rsidTr="00901B01">
        <w:trPr>
          <w:gridAfter w:val="1"/>
          <w:wAfter w:w="6" w:type="dxa"/>
          <w:trHeight w:val="280"/>
        </w:trPr>
        <w:tc>
          <w:tcPr>
            <w:tcW w:w="4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70A3C9" w14:textId="10118545" w:rsidR="008560D2" w:rsidRPr="0018508C" w:rsidRDefault="008560D2" w:rsidP="008560D2">
            <w:pPr>
              <w:rPr>
                <w:rFonts w:asciiTheme="minorHAnsi" w:hAnsiTheme="minorHAnsi" w:cstheme="minorHAnsi"/>
                <w:color w:val="000000"/>
                <w:sz w:val="16"/>
                <w:szCs w:val="16"/>
                <w:lang w:val="es-CO" w:eastAsia="es-CO"/>
              </w:rPr>
            </w:pPr>
            <w:r w:rsidRPr="0018508C">
              <w:rPr>
                <w:rFonts w:asciiTheme="minorHAnsi" w:hAnsiTheme="minorHAnsi" w:cstheme="minorHAnsi"/>
                <w:color w:val="000000"/>
                <w:sz w:val="16"/>
                <w:szCs w:val="16"/>
                <w:lang w:val="es-CO" w:eastAsia="es-CO"/>
              </w:rPr>
              <w:t xml:space="preserve">Capacitación Pausas activas saludables 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483D33" w14:textId="77777777" w:rsidR="008560D2" w:rsidRPr="0018508C" w:rsidRDefault="008560D2" w:rsidP="008560D2">
            <w:pPr>
              <w:rPr>
                <w:rFonts w:asciiTheme="minorHAnsi" w:hAnsiTheme="minorHAnsi" w:cstheme="minorHAnsi"/>
                <w:color w:val="000000"/>
                <w:sz w:val="16"/>
                <w:szCs w:val="16"/>
                <w:lang w:val="es-CO" w:eastAsia="es-CO"/>
              </w:rPr>
            </w:pPr>
            <w:r w:rsidRPr="0018508C">
              <w:rPr>
                <w:rFonts w:asciiTheme="minorHAnsi" w:hAnsiTheme="minorHAnsi" w:cstheme="minorHAnsi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D6085A7" w14:textId="77777777" w:rsidR="008560D2" w:rsidRPr="0018508C" w:rsidRDefault="008560D2" w:rsidP="008560D2">
            <w:pPr>
              <w:rPr>
                <w:rFonts w:asciiTheme="minorHAnsi" w:hAnsiTheme="minorHAnsi" w:cstheme="minorHAnsi"/>
                <w:color w:val="000000"/>
                <w:sz w:val="16"/>
                <w:szCs w:val="16"/>
                <w:lang w:val="es-CO" w:eastAsia="es-CO"/>
              </w:rPr>
            </w:pPr>
            <w:r w:rsidRPr="0018508C">
              <w:rPr>
                <w:rFonts w:asciiTheme="minorHAnsi" w:hAnsiTheme="minorHAnsi" w:cstheme="minorHAnsi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385623" w:themeFill="accent6" w:themeFillShade="80"/>
            <w:noWrap/>
            <w:vAlign w:val="bottom"/>
            <w:hideMark/>
          </w:tcPr>
          <w:p w14:paraId="4AF40D04" w14:textId="77777777" w:rsidR="008560D2" w:rsidRPr="0018508C" w:rsidRDefault="008560D2" w:rsidP="008560D2">
            <w:pPr>
              <w:rPr>
                <w:rFonts w:asciiTheme="minorHAnsi" w:hAnsiTheme="minorHAnsi" w:cstheme="minorHAnsi"/>
                <w:color w:val="000000"/>
                <w:sz w:val="16"/>
                <w:szCs w:val="16"/>
                <w:lang w:val="es-CO" w:eastAsia="es-CO"/>
              </w:rPr>
            </w:pPr>
            <w:r w:rsidRPr="0018508C">
              <w:rPr>
                <w:rFonts w:asciiTheme="minorHAnsi" w:hAnsiTheme="minorHAnsi" w:cstheme="minorHAnsi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FA438E2" w14:textId="77777777" w:rsidR="008560D2" w:rsidRPr="0018508C" w:rsidRDefault="008560D2" w:rsidP="008560D2">
            <w:pPr>
              <w:rPr>
                <w:rFonts w:asciiTheme="minorHAnsi" w:hAnsiTheme="minorHAnsi" w:cstheme="minorHAnsi"/>
                <w:color w:val="000000"/>
                <w:sz w:val="16"/>
                <w:szCs w:val="16"/>
                <w:lang w:val="es-CO" w:eastAsia="es-CO"/>
              </w:rPr>
            </w:pPr>
            <w:r w:rsidRPr="0018508C">
              <w:rPr>
                <w:rFonts w:asciiTheme="minorHAnsi" w:hAnsiTheme="minorHAnsi" w:cstheme="minorHAnsi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A26F531" w14:textId="77777777" w:rsidR="008560D2" w:rsidRPr="0018508C" w:rsidRDefault="008560D2" w:rsidP="008560D2">
            <w:pPr>
              <w:rPr>
                <w:rFonts w:asciiTheme="minorHAnsi" w:hAnsiTheme="minorHAnsi" w:cstheme="minorHAnsi"/>
                <w:color w:val="000000"/>
                <w:sz w:val="16"/>
                <w:szCs w:val="16"/>
                <w:lang w:val="es-CO" w:eastAsia="es-CO"/>
              </w:rPr>
            </w:pPr>
            <w:r w:rsidRPr="0018508C">
              <w:rPr>
                <w:rFonts w:asciiTheme="minorHAnsi" w:hAnsiTheme="minorHAnsi" w:cstheme="minorHAnsi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3993065" w14:textId="77777777" w:rsidR="008560D2" w:rsidRPr="0018508C" w:rsidRDefault="008560D2" w:rsidP="008560D2">
            <w:pPr>
              <w:rPr>
                <w:rFonts w:asciiTheme="minorHAnsi" w:hAnsiTheme="minorHAnsi" w:cstheme="minorHAnsi"/>
                <w:color w:val="000000"/>
                <w:sz w:val="16"/>
                <w:szCs w:val="16"/>
                <w:lang w:val="es-CO" w:eastAsia="es-CO"/>
              </w:rPr>
            </w:pPr>
            <w:r w:rsidRPr="0018508C">
              <w:rPr>
                <w:rFonts w:asciiTheme="minorHAnsi" w:hAnsiTheme="minorHAnsi" w:cstheme="minorHAnsi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6E25322" w14:textId="77777777" w:rsidR="008560D2" w:rsidRPr="0018508C" w:rsidRDefault="008560D2" w:rsidP="008560D2">
            <w:pPr>
              <w:rPr>
                <w:rFonts w:asciiTheme="minorHAnsi" w:hAnsiTheme="minorHAnsi" w:cstheme="minorHAnsi"/>
                <w:color w:val="000000"/>
                <w:sz w:val="16"/>
                <w:szCs w:val="16"/>
                <w:lang w:val="es-CO" w:eastAsia="es-CO"/>
              </w:rPr>
            </w:pPr>
            <w:r w:rsidRPr="0018508C">
              <w:rPr>
                <w:rFonts w:asciiTheme="minorHAnsi" w:hAnsiTheme="minorHAnsi" w:cstheme="minorHAnsi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39BFAEC" w14:textId="77777777" w:rsidR="008560D2" w:rsidRPr="0018508C" w:rsidRDefault="008560D2" w:rsidP="008560D2">
            <w:pPr>
              <w:rPr>
                <w:rFonts w:asciiTheme="minorHAnsi" w:hAnsiTheme="minorHAnsi" w:cstheme="minorHAnsi"/>
                <w:color w:val="000000"/>
                <w:sz w:val="16"/>
                <w:szCs w:val="16"/>
                <w:lang w:val="es-CO" w:eastAsia="es-CO"/>
              </w:rPr>
            </w:pPr>
            <w:r w:rsidRPr="0018508C">
              <w:rPr>
                <w:rFonts w:asciiTheme="minorHAnsi" w:hAnsiTheme="minorHAnsi" w:cstheme="minorHAnsi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F5F2B9" w14:textId="77777777" w:rsidR="008560D2" w:rsidRPr="0018508C" w:rsidRDefault="008560D2" w:rsidP="008560D2">
            <w:pPr>
              <w:rPr>
                <w:rFonts w:asciiTheme="minorHAnsi" w:hAnsiTheme="minorHAnsi" w:cstheme="minorHAnsi"/>
                <w:color w:val="000000"/>
                <w:sz w:val="16"/>
                <w:szCs w:val="16"/>
                <w:lang w:val="es-CO" w:eastAsia="es-CO"/>
              </w:rPr>
            </w:pPr>
            <w:r w:rsidRPr="0018508C">
              <w:rPr>
                <w:rFonts w:asciiTheme="minorHAnsi" w:hAnsiTheme="minorHAnsi" w:cstheme="minorHAnsi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6D6585" w14:textId="77777777" w:rsidR="008560D2" w:rsidRPr="0018508C" w:rsidRDefault="008560D2" w:rsidP="008560D2">
            <w:pPr>
              <w:rPr>
                <w:rFonts w:asciiTheme="minorHAnsi" w:hAnsiTheme="minorHAnsi" w:cstheme="minorHAnsi"/>
                <w:color w:val="000000"/>
                <w:sz w:val="16"/>
                <w:szCs w:val="16"/>
                <w:lang w:val="es-CO" w:eastAsia="es-CO"/>
              </w:rPr>
            </w:pPr>
            <w:r w:rsidRPr="0018508C">
              <w:rPr>
                <w:rFonts w:asciiTheme="minorHAnsi" w:hAnsiTheme="minorHAnsi" w:cstheme="minorHAnsi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6DC6FA4" w14:textId="77777777" w:rsidR="008560D2" w:rsidRPr="0018508C" w:rsidRDefault="008560D2" w:rsidP="008560D2">
            <w:pPr>
              <w:rPr>
                <w:rFonts w:asciiTheme="minorHAnsi" w:hAnsiTheme="minorHAnsi" w:cstheme="minorHAnsi"/>
                <w:color w:val="000000"/>
                <w:sz w:val="16"/>
                <w:szCs w:val="16"/>
                <w:lang w:val="es-CO" w:eastAsia="es-CO"/>
              </w:rPr>
            </w:pPr>
            <w:r w:rsidRPr="0018508C">
              <w:rPr>
                <w:rFonts w:asciiTheme="minorHAnsi" w:hAnsiTheme="minorHAnsi" w:cstheme="minorHAnsi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1B3B5A1" w14:textId="77777777" w:rsidR="008560D2" w:rsidRPr="0018508C" w:rsidRDefault="008560D2" w:rsidP="008560D2">
            <w:pPr>
              <w:rPr>
                <w:rFonts w:asciiTheme="minorHAnsi" w:hAnsiTheme="minorHAnsi" w:cstheme="minorHAnsi"/>
                <w:color w:val="000000"/>
                <w:sz w:val="16"/>
                <w:szCs w:val="16"/>
                <w:lang w:val="es-CO" w:eastAsia="es-CO"/>
              </w:rPr>
            </w:pPr>
            <w:r w:rsidRPr="0018508C">
              <w:rPr>
                <w:rFonts w:asciiTheme="minorHAnsi" w:hAnsiTheme="minorHAnsi" w:cstheme="minorHAnsi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149" w:type="dxa"/>
            <w:gridSpan w:val="2"/>
            <w:vAlign w:val="center"/>
            <w:hideMark/>
          </w:tcPr>
          <w:p w14:paraId="264BAD2B" w14:textId="77777777" w:rsidR="008560D2" w:rsidRPr="00CC3F84" w:rsidRDefault="008560D2" w:rsidP="008560D2">
            <w:pPr>
              <w:rPr>
                <w:rFonts w:asciiTheme="minorHAnsi" w:hAnsiTheme="minorHAnsi" w:cstheme="minorHAnsi"/>
                <w:sz w:val="24"/>
                <w:szCs w:val="24"/>
                <w:lang w:val="es-CO" w:eastAsia="es-CO"/>
              </w:rPr>
            </w:pPr>
          </w:p>
        </w:tc>
      </w:tr>
      <w:tr w:rsidR="008560D2" w:rsidRPr="00CC3F84" w14:paraId="5C213B85" w14:textId="77777777" w:rsidTr="00901B01">
        <w:trPr>
          <w:gridAfter w:val="1"/>
          <w:wAfter w:w="6" w:type="dxa"/>
          <w:trHeight w:val="280"/>
        </w:trPr>
        <w:tc>
          <w:tcPr>
            <w:tcW w:w="4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47787E" w14:textId="120A4A99" w:rsidR="008560D2" w:rsidRPr="0018508C" w:rsidRDefault="008560D2" w:rsidP="008560D2">
            <w:pPr>
              <w:rPr>
                <w:rFonts w:asciiTheme="minorHAnsi" w:hAnsiTheme="minorHAnsi" w:cstheme="minorHAnsi"/>
                <w:color w:val="000000"/>
                <w:sz w:val="16"/>
                <w:szCs w:val="16"/>
                <w:lang w:val="es-CO" w:eastAsia="es-CO"/>
              </w:rPr>
            </w:pPr>
            <w:r w:rsidRPr="0018508C">
              <w:rPr>
                <w:rFonts w:asciiTheme="minorHAnsi" w:hAnsiTheme="minorHAnsi" w:cstheme="minorHAnsi"/>
                <w:color w:val="000000"/>
                <w:sz w:val="16"/>
                <w:szCs w:val="16"/>
                <w:lang w:val="es-CO" w:eastAsia="es-CO"/>
              </w:rPr>
              <w:t>Capacitación cuidado de la salud mental y manejo del estrés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E64DEB" w14:textId="77777777" w:rsidR="008560D2" w:rsidRPr="0018508C" w:rsidRDefault="008560D2" w:rsidP="008560D2">
            <w:pPr>
              <w:rPr>
                <w:rFonts w:asciiTheme="minorHAnsi" w:hAnsiTheme="minorHAnsi" w:cstheme="minorHAnsi"/>
                <w:color w:val="000000"/>
                <w:sz w:val="16"/>
                <w:szCs w:val="16"/>
                <w:lang w:val="es-CO" w:eastAsia="es-CO"/>
              </w:rPr>
            </w:pPr>
            <w:r w:rsidRPr="0018508C">
              <w:rPr>
                <w:rFonts w:asciiTheme="minorHAnsi" w:hAnsiTheme="minorHAnsi" w:cstheme="minorHAnsi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480989" w14:textId="77777777" w:rsidR="008560D2" w:rsidRPr="0018508C" w:rsidRDefault="008560D2" w:rsidP="008560D2">
            <w:pPr>
              <w:rPr>
                <w:rFonts w:asciiTheme="minorHAnsi" w:hAnsiTheme="minorHAnsi" w:cstheme="minorHAnsi"/>
                <w:color w:val="000000"/>
                <w:sz w:val="16"/>
                <w:szCs w:val="16"/>
                <w:lang w:val="es-CO" w:eastAsia="es-CO"/>
              </w:rPr>
            </w:pPr>
            <w:r w:rsidRPr="0018508C">
              <w:rPr>
                <w:rFonts w:asciiTheme="minorHAnsi" w:hAnsiTheme="minorHAnsi" w:cstheme="minorHAnsi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2A2AC75" w14:textId="77777777" w:rsidR="008560D2" w:rsidRPr="0018508C" w:rsidRDefault="008560D2" w:rsidP="008560D2">
            <w:pPr>
              <w:rPr>
                <w:rFonts w:asciiTheme="minorHAnsi" w:hAnsiTheme="minorHAnsi" w:cstheme="minorHAnsi"/>
                <w:color w:val="000000"/>
                <w:sz w:val="16"/>
                <w:szCs w:val="16"/>
                <w:lang w:val="es-CO" w:eastAsia="es-CO"/>
              </w:rPr>
            </w:pPr>
            <w:r w:rsidRPr="0018508C">
              <w:rPr>
                <w:rFonts w:asciiTheme="minorHAnsi" w:hAnsiTheme="minorHAnsi" w:cstheme="minorHAnsi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75623"/>
            <w:noWrap/>
            <w:vAlign w:val="bottom"/>
            <w:hideMark/>
          </w:tcPr>
          <w:p w14:paraId="55BEB655" w14:textId="77777777" w:rsidR="008560D2" w:rsidRPr="0018508C" w:rsidRDefault="008560D2" w:rsidP="008560D2">
            <w:pPr>
              <w:rPr>
                <w:rFonts w:asciiTheme="minorHAnsi" w:hAnsiTheme="minorHAnsi" w:cstheme="minorHAnsi"/>
                <w:color w:val="000000"/>
                <w:sz w:val="16"/>
                <w:szCs w:val="16"/>
                <w:lang w:val="es-CO" w:eastAsia="es-CO"/>
              </w:rPr>
            </w:pPr>
            <w:r w:rsidRPr="0018508C">
              <w:rPr>
                <w:rFonts w:asciiTheme="minorHAnsi" w:hAnsiTheme="minorHAnsi" w:cstheme="minorHAnsi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65ACB4" w14:textId="77777777" w:rsidR="008560D2" w:rsidRPr="0018508C" w:rsidRDefault="008560D2" w:rsidP="008560D2">
            <w:pPr>
              <w:rPr>
                <w:rFonts w:asciiTheme="minorHAnsi" w:hAnsiTheme="minorHAnsi" w:cstheme="minorHAnsi"/>
                <w:color w:val="000000"/>
                <w:sz w:val="16"/>
                <w:szCs w:val="16"/>
                <w:lang w:val="es-CO" w:eastAsia="es-CO"/>
              </w:rPr>
            </w:pPr>
            <w:r w:rsidRPr="0018508C">
              <w:rPr>
                <w:rFonts w:asciiTheme="minorHAnsi" w:hAnsiTheme="minorHAnsi" w:cstheme="minorHAnsi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79F365B" w14:textId="77777777" w:rsidR="008560D2" w:rsidRPr="0018508C" w:rsidRDefault="008560D2" w:rsidP="008560D2">
            <w:pPr>
              <w:rPr>
                <w:rFonts w:asciiTheme="minorHAnsi" w:hAnsiTheme="minorHAnsi" w:cstheme="minorHAnsi"/>
                <w:color w:val="000000"/>
                <w:sz w:val="16"/>
                <w:szCs w:val="16"/>
                <w:lang w:val="es-CO" w:eastAsia="es-CO"/>
              </w:rPr>
            </w:pPr>
            <w:r w:rsidRPr="0018508C">
              <w:rPr>
                <w:rFonts w:asciiTheme="minorHAnsi" w:hAnsiTheme="minorHAnsi" w:cstheme="minorHAnsi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1F5070B" w14:textId="77777777" w:rsidR="008560D2" w:rsidRPr="0018508C" w:rsidRDefault="008560D2" w:rsidP="008560D2">
            <w:pPr>
              <w:rPr>
                <w:rFonts w:asciiTheme="minorHAnsi" w:hAnsiTheme="minorHAnsi" w:cstheme="minorHAnsi"/>
                <w:color w:val="000000"/>
                <w:sz w:val="16"/>
                <w:szCs w:val="16"/>
                <w:lang w:val="es-CO" w:eastAsia="es-CO"/>
              </w:rPr>
            </w:pPr>
            <w:r w:rsidRPr="0018508C">
              <w:rPr>
                <w:rFonts w:asciiTheme="minorHAnsi" w:hAnsiTheme="minorHAnsi" w:cstheme="minorHAnsi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01BFD7F" w14:textId="77777777" w:rsidR="008560D2" w:rsidRPr="0018508C" w:rsidRDefault="008560D2" w:rsidP="008560D2">
            <w:pPr>
              <w:rPr>
                <w:rFonts w:asciiTheme="minorHAnsi" w:hAnsiTheme="minorHAnsi" w:cstheme="minorHAnsi"/>
                <w:color w:val="000000"/>
                <w:sz w:val="16"/>
                <w:szCs w:val="16"/>
                <w:lang w:val="es-CO" w:eastAsia="es-CO"/>
              </w:rPr>
            </w:pPr>
            <w:r w:rsidRPr="0018508C">
              <w:rPr>
                <w:rFonts w:asciiTheme="minorHAnsi" w:hAnsiTheme="minorHAnsi" w:cstheme="minorHAnsi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CD8DC6F" w14:textId="77777777" w:rsidR="008560D2" w:rsidRPr="0018508C" w:rsidRDefault="008560D2" w:rsidP="008560D2">
            <w:pPr>
              <w:rPr>
                <w:rFonts w:asciiTheme="minorHAnsi" w:hAnsiTheme="minorHAnsi" w:cstheme="minorHAnsi"/>
                <w:color w:val="000000"/>
                <w:sz w:val="16"/>
                <w:szCs w:val="16"/>
                <w:lang w:val="es-CO" w:eastAsia="es-CO"/>
              </w:rPr>
            </w:pPr>
            <w:r w:rsidRPr="0018508C">
              <w:rPr>
                <w:rFonts w:asciiTheme="minorHAnsi" w:hAnsiTheme="minorHAnsi" w:cstheme="minorHAnsi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68D6C5D" w14:textId="77777777" w:rsidR="008560D2" w:rsidRPr="0018508C" w:rsidRDefault="008560D2" w:rsidP="008560D2">
            <w:pPr>
              <w:rPr>
                <w:rFonts w:asciiTheme="minorHAnsi" w:hAnsiTheme="minorHAnsi" w:cstheme="minorHAnsi"/>
                <w:color w:val="000000"/>
                <w:sz w:val="16"/>
                <w:szCs w:val="16"/>
                <w:lang w:val="es-CO" w:eastAsia="es-CO"/>
              </w:rPr>
            </w:pPr>
            <w:r w:rsidRPr="0018508C">
              <w:rPr>
                <w:rFonts w:asciiTheme="minorHAnsi" w:hAnsiTheme="minorHAnsi" w:cstheme="minorHAnsi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A82DDAF" w14:textId="77777777" w:rsidR="008560D2" w:rsidRPr="0018508C" w:rsidRDefault="008560D2" w:rsidP="008560D2">
            <w:pPr>
              <w:rPr>
                <w:rFonts w:asciiTheme="minorHAnsi" w:hAnsiTheme="minorHAnsi" w:cstheme="minorHAnsi"/>
                <w:color w:val="000000"/>
                <w:sz w:val="16"/>
                <w:szCs w:val="16"/>
                <w:lang w:val="es-CO" w:eastAsia="es-CO"/>
              </w:rPr>
            </w:pPr>
            <w:r w:rsidRPr="0018508C">
              <w:rPr>
                <w:rFonts w:asciiTheme="minorHAnsi" w:hAnsiTheme="minorHAnsi" w:cstheme="minorHAnsi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7F81BB" w14:textId="77777777" w:rsidR="008560D2" w:rsidRPr="0018508C" w:rsidRDefault="008560D2" w:rsidP="008560D2">
            <w:pPr>
              <w:rPr>
                <w:rFonts w:asciiTheme="minorHAnsi" w:hAnsiTheme="minorHAnsi" w:cstheme="minorHAnsi"/>
                <w:color w:val="000000"/>
                <w:sz w:val="16"/>
                <w:szCs w:val="16"/>
                <w:lang w:val="es-CO" w:eastAsia="es-CO"/>
              </w:rPr>
            </w:pPr>
            <w:r w:rsidRPr="0018508C">
              <w:rPr>
                <w:rFonts w:asciiTheme="minorHAnsi" w:hAnsiTheme="minorHAnsi" w:cstheme="minorHAnsi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149" w:type="dxa"/>
            <w:gridSpan w:val="2"/>
            <w:vAlign w:val="center"/>
            <w:hideMark/>
          </w:tcPr>
          <w:p w14:paraId="7BA09FD9" w14:textId="77777777" w:rsidR="008560D2" w:rsidRPr="00CC3F84" w:rsidRDefault="008560D2" w:rsidP="008560D2">
            <w:pPr>
              <w:rPr>
                <w:rFonts w:asciiTheme="minorHAnsi" w:hAnsiTheme="minorHAnsi" w:cstheme="minorHAnsi"/>
                <w:sz w:val="24"/>
                <w:szCs w:val="24"/>
                <w:lang w:val="es-CO" w:eastAsia="es-CO"/>
              </w:rPr>
            </w:pPr>
          </w:p>
        </w:tc>
      </w:tr>
      <w:tr w:rsidR="008560D2" w:rsidRPr="00CC3F84" w14:paraId="10213BAA" w14:textId="77777777" w:rsidTr="00901B01">
        <w:trPr>
          <w:gridAfter w:val="1"/>
          <w:wAfter w:w="6" w:type="dxa"/>
          <w:trHeight w:val="280"/>
        </w:trPr>
        <w:tc>
          <w:tcPr>
            <w:tcW w:w="40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01F5488B" w14:textId="3C6B47CA" w:rsidR="008560D2" w:rsidRPr="0018508C" w:rsidRDefault="008560D2" w:rsidP="008560D2">
            <w:pPr>
              <w:rPr>
                <w:rFonts w:asciiTheme="minorHAnsi" w:hAnsiTheme="minorHAnsi" w:cstheme="minorHAnsi"/>
                <w:color w:val="000000"/>
                <w:sz w:val="16"/>
                <w:szCs w:val="16"/>
                <w:lang w:val="es-CO" w:eastAsia="es-CO"/>
              </w:rPr>
            </w:pPr>
            <w:r w:rsidRPr="0018508C">
              <w:rPr>
                <w:rFonts w:asciiTheme="minorHAnsi" w:hAnsiTheme="minorHAnsi" w:cstheme="minorHAnsi"/>
                <w:color w:val="000000"/>
                <w:sz w:val="16"/>
                <w:szCs w:val="16"/>
                <w:lang w:val="es-CO" w:eastAsia="es-CO"/>
              </w:rPr>
              <w:t>Capacitación uso del alcohol y sustancias Psicoactivas.</w:t>
            </w:r>
          </w:p>
        </w:tc>
        <w:tc>
          <w:tcPr>
            <w:tcW w:w="4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ECAD33" w14:textId="77777777" w:rsidR="008560D2" w:rsidRPr="0018508C" w:rsidRDefault="008560D2" w:rsidP="008560D2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  <w:lang w:val="es-CO" w:eastAsia="es-CO"/>
              </w:rPr>
            </w:pPr>
            <w:r w:rsidRPr="0018508C">
              <w:rPr>
                <w:rFonts w:asciiTheme="minorHAnsi" w:hAnsiTheme="minorHAnsi" w:cstheme="minorHAnsi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4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BD59EB" w14:textId="77777777" w:rsidR="008560D2" w:rsidRPr="0018508C" w:rsidRDefault="008560D2" w:rsidP="008560D2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  <w:lang w:val="es-CO" w:eastAsia="es-CO"/>
              </w:rPr>
            </w:pPr>
            <w:r w:rsidRPr="0018508C">
              <w:rPr>
                <w:rFonts w:asciiTheme="minorHAnsi" w:hAnsiTheme="minorHAnsi" w:cstheme="minorHAnsi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5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62F556D" w14:textId="77777777" w:rsidR="008560D2" w:rsidRPr="0018508C" w:rsidRDefault="008560D2" w:rsidP="008560D2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  <w:lang w:val="es-CO" w:eastAsia="es-CO"/>
              </w:rPr>
            </w:pPr>
            <w:r w:rsidRPr="0018508C">
              <w:rPr>
                <w:rFonts w:asciiTheme="minorHAnsi" w:hAnsiTheme="minorHAnsi" w:cstheme="minorHAnsi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48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0ED1443" w14:textId="77777777" w:rsidR="008560D2" w:rsidRPr="0018508C" w:rsidRDefault="008560D2" w:rsidP="008560D2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  <w:lang w:val="es-CO" w:eastAsia="es-CO"/>
              </w:rPr>
            </w:pPr>
            <w:r w:rsidRPr="0018508C">
              <w:rPr>
                <w:rFonts w:asciiTheme="minorHAnsi" w:hAnsiTheme="minorHAnsi" w:cstheme="minorHAnsi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5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375623"/>
            <w:noWrap/>
            <w:vAlign w:val="bottom"/>
            <w:hideMark/>
          </w:tcPr>
          <w:p w14:paraId="422F03C4" w14:textId="77777777" w:rsidR="008560D2" w:rsidRPr="0018508C" w:rsidRDefault="008560D2" w:rsidP="008560D2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  <w:lang w:val="es-CO" w:eastAsia="es-CO"/>
              </w:rPr>
            </w:pPr>
            <w:r w:rsidRPr="0018508C">
              <w:rPr>
                <w:rFonts w:asciiTheme="minorHAnsi" w:hAnsiTheme="minorHAnsi" w:cstheme="minorHAnsi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4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0B03D3D" w14:textId="77777777" w:rsidR="008560D2" w:rsidRPr="0018508C" w:rsidRDefault="008560D2" w:rsidP="008560D2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  <w:lang w:val="es-CO" w:eastAsia="es-CO"/>
              </w:rPr>
            </w:pPr>
            <w:r w:rsidRPr="0018508C">
              <w:rPr>
                <w:rFonts w:asciiTheme="minorHAnsi" w:hAnsiTheme="minorHAnsi" w:cstheme="minorHAnsi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4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42A0821" w14:textId="77777777" w:rsidR="008560D2" w:rsidRPr="0018508C" w:rsidRDefault="008560D2" w:rsidP="008560D2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  <w:lang w:val="es-CO" w:eastAsia="es-CO"/>
              </w:rPr>
            </w:pPr>
            <w:r w:rsidRPr="0018508C">
              <w:rPr>
                <w:rFonts w:asciiTheme="minorHAnsi" w:hAnsiTheme="minorHAnsi" w:cstheme="minorHAnsi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62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B86B1F3" w14:textId="77777777" w:rsidR="008560D2" w:rsidRPr="0018508C" w:rsidRDefault="008560D2" w:rsidP="008560D2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  <w:lang w:val="es-CO" w:eastAsia="es-CO"/>
              </w:rPr>
            </w:pPr>
            <w:r w:rsidRPr="0018508C">
              <w:rPr>
                <w:rFonts w:asciiTheme="minorHAnsi" w:hAnsiTheme="minorHAnsi" w:cstheme="minorHAnsi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4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65C0EB" w14:textId="77777777" w:rsidR="008560D2" w:rsidRPr="0018508C" w:rsidRDefault="008560D2" w:rsidP="008560D2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  <w:lang w:val="es-CO" w:eastAsia="es-CO"/>
              </w:rPr>
            </w:pPr>
            <w:r w:rsidRPr="0018508C">
              <w:rPr>
                <w:rFonts w:asciiTheme="minorHAnsi" w:hAnsiTheme="minorHAnsi" w:cstheme="minorHAnsi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FA6EB22" w14:textId="77777777" w:rsidR="008560D2" w:rsidRPr="0018508C" w:rsidRDefault="008560D2" w:rsidP="008560D2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  <w:lang w:val="es-CO" w:eastAsia="es-CO"/>
              </w:rPr>
            </w:pPr>
            <w:r w:rsidRPr="0018508C">
              <w:rPr>
                <w:rFonts w:asciiTheme="minorHAnsi" w:hAnsiTheme="minorHAnsi" w:cstheme="minorHAnsi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5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197699E" w14:textId="77777777" w:rsidR="008560D2" w:rsidRPr="0018508C" w:rsidRDefault="008560D2" w:rsidP="008560D2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  <w:lang w:val="es-CO" w:eastAsia="es-CO"/>
              </w:rPr>
            </w:pPr>
            <w:r w:rsidRPr="0018508C">
              <w:rPr>
                <w:rFonts w:asciiTheme="minorHAnsi" w:hAnsiTheme="minorHAnsi" w:cstheme="minorHAnsi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4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8BBAC50" w14:textId="77777777" w:rsidR="008560D2" w:rsidRPr="0018508C" w:rsidRDefault="008560D2" w:rsidP="008560D2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  <w:lang w:val="es-CO" w:eastAsia="es-CO"/>
              </w:rPr>
            </w:pPr>
            <w:r w:rsidRPr="0018508C">
              <w:rPr>
                <w:rFonts w:asciiTheme="minorHAnsi" w:hAnsiTheme="minorHAnsi" w:cstheme="minorHAnsi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149" w:type="dxa"/>
            <w:gridSpan w:val="2"/>
            <w:vAlign w:val="center"/>
            <w:hideMark/>
          </w:tcPr>
          <w:p w14:paraId="12CE51B5" w14:textId="77777777" w:rsidR="008560D2" w:rsidRPr="00CC3F84" w:rsidRDefault="008560D2" w:rsidP="008560D2">
            <w:pPr>
              <w:rPr>
                <w:rFonts w:asciiTheme="minorHAnsi" w:hAnsiTheme="minorHAnsi" w:cstheme="minorHAnsi"/>
                <w:sz w:val="24"/>
                <w:szCs w:val="24"/>
                <w:lang w:val="es-CO" w:eastAsia="es-CO"/>
              </w:rPr>
            </w:pPr>
          </w:p>
        </w:tc>
      </w:tr>
      <w:tr w:rsidR="008560D2" w:rsidRPr="00CC3F84" w14:paraId="3DFB84DF" w14:textId="77777777" w:rsidTr="00901B01">
        <w:trPr>
          <w:gridAfter w:val="1"/>
          <w:wAfter w:w="6" w:type="dxa"/>
          <w:trHeight w:val="280"/>
        </w:trPr>
        <w:tc>
          <w:tcPr>
            <w:tcW w:w="4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FA90FE" w14:textId="0B326DC1" w:rsidR="008560D2" w:rsidRPr="00CC3F84" w:rsidRDefault="008560D2" w:rsidP="008560D2">
            <w:pPr>
              <w:rPr>
                <w:rFonts w:asciiTheme="minorHAnsi" w:hAnsiTheme="minorHAnsi" w:cstheme="minorHAnsi"/>
                <w:color w:val="000000"/>
                <w:sz w:val="24"/>
                <w:szCs w:val="24"/>
                <w:lang w:val="es-CO" w:eastAsia="es-CO"/>
              </w:rPr>
            </w:pPr>
          </w:p>
        </w:tc>
        <w:tc>
          <w:tcPr>
            <w:tcW w:w="4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94EDE" w14:textId="77777777" w:rsidR="008560D2" w:rsidRPr="00CC3F84" w:rsidRDefault="008560D2" w:rsidP="008560D2">
            <w:pPr>
              <w:rPr>
                <w:rFonts w:asciiTheme="minorHAnsi" w:hAnsiTheme="minorHAnsi" w:cstheme="minorHAnsi"/>
                <w:color w:val="000000"/>
                <w:sz w:val="24"/>
                <w:szCs w:val="24"/>
                <w:lang w:val="es-CO" w:eastAsia="es-CO"/>
              </w:rPr>
            </w:pPr>
          </w:p>
        </w:tc>
        <w:tc>
          <w:tcPr>
            <w:tcW w:w="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37863" w14:textId="77777777" w:rsidR="008560D2" w:rsidRPr="00CC3F84" w:rsidRDefault="008560D2" w:rsidP="008560D2">
            <w:pPr>
              <w:rPr>
                <w:rFonts w:asciiTheme="minorHAnsi" w:hAnsiTheme="minorHAnsi" w:cstheme="minorHAnsi"/>
                <w:color w:val="000000"/>
                <w:sz w:val="24"/>
                <w:szCs w:val="24"/>
                <w:lang w:val="es-CO" w:eastAsia="es-CO"/>
              </w:rPr>
            </w:pPr>
          </w:p>
        </w:tc>
        <w:tc>
          <w:tcPr>
            <w:tcW w:w="5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E2A5B" w14:textId="77777777" w:rsidR="008560D2" w:rsidRPr="00CC3F84" w:rsidRDefault="008560D2" w:rsidP="008560D2">
            <w:pPr>
              <w:rPr>
                <w:rFonts w:asciiTheme="minorHAnsi" w:hAnsiTheme="minorHAnsi" w:cstheme="minorHAnsi"/>
                <w:color w:val="000000"/>
                <w:sz w:val="24"/>
                <w:szCs w:val="24"/>
                <w:lang w:val="es-CO" w:eastAsia="es-CO"/>
              </w:rPr>
            </w:pPr>
          </w:p>
        </w:tc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BCE56" w14:textId="77777777" w:rsidR="008560D2" w:rsidRPr="00CC3F84" w:rsidRDefault="008560D2" w:rsidP="008560D2">
            <w:pPr>
              <w:rPr>
                <w:rFonts w:asciiTheme="minorHAnsi" w:hAnsiTheme="minorHAnsi" w:cstheme="minorHAnsi"/>
                <w:color w:val="000000"/>
                <w:sz w:val="24"/>
                <w:szCs w:val="24"/>
                <w:lang w:val="es-CO" w:eastAsia="es-CO"/>
              </w:rPr>
            </w:pPr>
          </w:p>
        </w:tc>
        <w:tc>
          <w:tcPr>
            <w:tcW w:w="5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77496" w14:textId="77777777" w:rsidR="008560D2" w:rsidRPr="00CC3F84" w:rsidRDefault="008560D2" w:rsidP="008560D2">
            <w:pPr>
              <w:rPr>
                <w:rFonts w:asciiTheme="minorHAnsi" w:hAnsiTheme="minorHAnsi" w:cstheme="minorHAnsi"/>
                <w:color w:val="000000"/>
                <w:sz w:val="24"/>
                <w:szCs w:val="24"/>
                <w:lang w:val="es-CO" w:eastAsia="es-CO"/>
              </w:rPr>
            </w:pPr>
          </w:p>
        </w:tc>
        <w:tc>
          <w:tcPr>
            <w:tcW w:w="4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072F0" w14:textId="77777777" w:rsidR="008560D2" w:rsidRPr="00CC3F84" w:rsidRDefault="008560D2" w:rsidP="008560D2">
            <w:pPr>
              <w:rPr>
                <w:rFonts w:asciiTheme="minorHAnsi" w:hAnsiTheme="minorHAnsi" w:cstheme="minorHAnsi"/>
                <w:color w:val="000000"/>
                <w:sz w:val="24"/>
                <w:szCs w:val="24"/>
                <w:lang w:val="es-CO" w:eastAsia="es-CO"/>
              </w:rPr>
            </w:pPr>
          </w:p>
        </w:tc>
        <w:tc>
          <w:tcPr>
            <w:tcW w:w="4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62FDD" w14:textId="77777777" w:rsidR="008560D2" w:rsidRPr="00CC3F84" w:rsidRDefault="008560D2" w:rsidP="008560D2">
            <w:pPr>
              <w:rPr>
                <w:rFonts w:asciiTheme="minorHAnsi" w:hAnsiTheme="minorHAnsi" w:cstheme="minorHAnsi"/>
                <w:color w:val="000000"/>
                <w:sz w:val="24"/>
                <w:szCs w:val="24"/>
                <w:lang w:val="es-CO" w:eastAsia="es-CO"/>
              </w:rPr>
            </w:pPr>
          </w:p>
        </w:tc>
        <w:tc>
          <w:tcPr>
            <w:tcW w:w="6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7007C" w14:textId="77777777" w:rsidR="008560D2" w:rsidRPr="00CC3F84" w:rsidRDefault="008560D2" w:rsidP="008560D2">
            <w:pPr>
              <w:rPr>
                <w:rFonts w:asciiTheme="minorHAnsi" w:hAnsiTheme="minorHAnsi" w:cstheme="minorHAnsi"/>
                <w:color w:val="000000"/>
                <w:sz w:val="24"/>
                <w:szCs w:val="24"/>
                <w:lang w:val="es-CO" w:eastAsia="es-CO"/>
              </w:rPr>
            </w:pPr>
          </w:p>
        </w:tc>
        <w:tc>
          <w:tcPr>
            <w:tcW w:w="4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A6EAA" w14:textId="77777777" w:rsidR="008560D2" w:rsidRPr="00CC3F84" w:rsidRDefault="008560D2" w:rsidP="008560D2">
            <w:pPr>
              <w:rPr>
                <w:rFonts w:asciiTheme="minorHAnsi" w:hAnsiTheme="minorHAnsi" w:cstheme="minorHAnsi"/>
                <w:color w:val="000000"/>
                <w:sz w:val="24"/>
                <w:szCs w:val="24"/>
                <w:lang w:val="es-CO" w:eastAsia="es-CO"/>
              </w:rPr>
            </w:pPr>
          </w:p>
        </w:tc>
        <w:tc>
          <w:tcPr>
            <w:tcW w:w="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42C86" w14:textId="77777777" w:rsidR="008560D2" w:rsidRPr="00CC3F84" w:rsidRDefault="008560D2" w:rsidP="008560D2">
            <w:pPr>
              <w:rPr>
                <w:rFonts w:asciiTheme="minorHAnsi" w:hAnsiTheme="minorHAnsi" w:cstheme="minorHAnsi"/>
                <w:color w:val="000000"/>
                <w:sz w:val="24"/>
                <w:szCs w:val="24"/>
                <w:lang w:val="es-CO" w:eastAsia="es-CO"/>
              </w:rPr>
            </w:pPr>
          </w:p>
        </w:tc>
        <w:tc>
          <w:tcPr>
            <w:tcW w:w="5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CF66F" w14:textId="77777777" w:rsidR="008560D2" w:rsidRPr="00CC3F84" w:rsidRDefault="008560D2" w:rsidP="008560D2">
            <w:pPr>
              <w:rPr>
                <w:rFonts w:asciiTheme="minorHAnsi" w:hAnsiTheme="minorHAnsi" w:cstheme="minorHAnsi"/>
                <w:color w:val="000000"/>
                <w:sz w:val="24"/>
                <w:szCs w:val="24"/>
                <w:lang w:val="es-CO" w:eastAsia="es-CO"/>
              </w:rPr>
            </w:pPr>
          </w:p>
        </w:tc>
        <w:tc>
          <w:tcPr>
            <w:tcW w:w="4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6E46F" w14:textId="77777777" w:rsidR="008560D2" w:rsidRPr="00CC3F84" w:rsidRDefault="008560D2" w:rsidP="008560D2">
            <w:pPr>
              <w:rPr>
                <w:rFonts w:asciiTheme="minorHAnsi" w:hAnsiTheme="minorHAnsi" w:cstheme="minorHAnsi"/>
                <w:color w:val="000000"/>
                <w:sz w:val="24"/>
                <w:szCs w:val="24"/>
                <w:lang w:val="es-CO" w:eastAsia="es-CO"/>
              </w:rPr>
            </w:pPr>
          </w:p>
        </w:tc>
        <w:tc>
          <w:tcPr>
            <w:tcW w:w="149" w:type="dxa"/>
            <w:gridSpan w:val="2"/>
            <w:vAlign w:val="center"/>
            <w:hideMark/>
          </w:tcPr>
          <w:p w14:paraId="53E61D36" w14:textId="77777777" w:rsidR="008560D2" w:rsidRPr="00CC3F84" w:rsidRDefault="008560D2" w:rsidP="008560D2">
            <w:pPr>
              <w:rPr>
                <w:rFonts w:asciiTheme="minorHAnsi" w:hAnsiTheme="minorHAnsi" w:cstheme="minorHAnsi"/>
                <w:sz w:val="24"/>
                <w:szCs w:val="24"/>
                <w:lang w:val="es-CO" w:eastAsia="es-CO"/>
              </w:rPr>
            </w:pPr>
          </w:p>
        </w:tc>
      </w:tr>
    </w:tbl>
    <w:p w14:paraId="577D029C" w14:textId="5BEB2963" w:rsidR="008560D2" w:rsidRPr="00CC3F84" w:rsidRDefault="008560D2" w:rsidP="008560D2">
      <w:pPr>
        <w:rPr>
          <w:rFonts w:asciiTheme="minorHAnsi" w:hAnsiTheme="minorHAnsi" w:cstheme="minorHAnsi"/>
          <w:b/>
          <w:bCs/>
          <w:color w:val="000000"/>
          <w:sz w:val="24"/>
          <w:szCs w:val="24"/>
          <w:lang w:val="es-CO" w:eastAsia="es-CO"/>
        </w:rPr>
      </w:pPr>
    </w:p>
    <w:p w14:paraId="42322C5A" w14:textId="29725DE4" w:rsidR="008560D2" w:rsidRPr="00CC3F84" w:rsidRDefault="008560D2" w:rsidP="00D2706A">
      <w:pPr>
        <w:rPr>
          <w:rFonts w:asciiTheme="minorHAnsi" w:hAnsiTheme="minorHAnsi" w:cstheme="minorHAnsi"/>
          <w:sz w:val="24"/>
          <w:szCs w:val="24"/>
        </w:rPr>
      </w:pPr>
    </w:p>
    <w:p w14:paraId="36BB67E5" w14:textId="77777777" w:rsidR="008560D2" w:rsidRPr="00CC3F84" w:rsidRDefault="008560D2" w:rsidP="00D2706A">
      <w:pPr>
        <w:rPr>
          <w:rFonts w:asciiTheme="minorHAnsi" w:hAnsiTheme="minorHAnsi" w:cstheme="minorHAnsi"/>
          <w:sz w:val="24"/>
          <w:szCs w:val="24"/>
        </w:rPr>
      </w:pPr>
    </w:p>
    <w:p w14:paraId="295F9B78" w14:textId="77777777" w:rsidR="008560D2" w:rsidRPr="00CC3F84" w:rsidRDefault="008560D2" w:rsidP="00D2706A">
      <w:pPr>
        <w:rPr>
          <w:rFonts w:asciiTheme="minorHAnsi" w:hAnsiTheme="minorHAnsi" w:cstheme="minorHAnsi"/>
          <w:sz w:val="24"/>
          <w:szCs w:val="24"/>
        </w:rPr>
      </w:pPr>
    </w:p>
    <w:p w14:paraId="3A24A4E9" w14:textId="77777777" w:rsidR="008560D2" w:rsidRPr="00CC3F84" w:rsidRDefault="008560D2" w:rsidP="00D2706A">
      <w:pPr>
        <w:rPr>
          <w:rFonts w:asciiTheme="minorHAnsi" w:hAnsiTheme="minorHAnsi" w:cstheme="minorHAnsi"/>
          <w:sz w:val="24"/>
          <w:szCs w:val="24"/>
        </w:rPr>
      </w:pPr>
    </w:p>
    <w:p w14:paraId="719F757D" w14:textId="50749129" w:rsidR="00D2706A" w:rsidRPr="00CC3F84" w:rsidRDefault="00D2706A" w:rsidP="001F35C5">
      <w:pPr>
        <w:pStyle w:val="Sinespaciado"/>
        <w:jc w:val="center"/>
        <w:rPr>
          <w:rFonts w:cstheme="minorHAnsi"/>
          <w:b/>
          <w:sz w:val="24"/>
          <w:szCs w:val="24"/>
          <w:lang w:val="es-CO"/>
        </w:rPr>
        <w:sectPr w:rsidR="00D2706A" w:rsidRPr="00CC3F84" w:rsidSect="000A3AFD">
          <w:headerReference w:type="default" r:id="rId16"/>
          <w:pgSz w:w="12240" w:h="15840"/>
          <w:pgMar w:top="2700" w:right="1440" w:bottom="280" w:left="1440" w:header="980" w:footer="0" w:gutter="0"/>
          <w:cols w:space="720"/>
        </w:sectPr>
      </w:pPr>
    </w:p>
    <w:p w14:paraId="5ACF6D7E" w14:textId="41F85270" w:rsidR="001F35C5" w:rsidRPr="00CC3F84" w:rsidRDefault="001F35C5" w:rsidP="001F35C5">
      <w:pPr>
        <w:tabs>
          <w:tab w:val="left" w:pos="3816"/>
        </w:tabs>
        <w:rPr>
          <w:rFonts w:asciiTheme="minorHAnsi" w:eastAsia="Arial MT" w:hAnsiTheme="minorHAnsi" w:cstheme="minorHAnsi"/>
          <w:sz w:val="24"/>
          <w:szCs w:val="24"/>
          <w:lang w:val="es-ES" w:eastAsia="en-US"/>
        </w:rPr>
      </w:pPr>
    </w:p>
    <w:p w14:paraId="393BD8EE" w14:textId="62A86F23" w:rsidR="001F35C5" w:rsidRPr="00CC3F84" w:rsidRDefault="001F35C5" w:rsidP="001F35C5">
      <w:pPr>
        <w:tabs>
          <w:tab w:val="left" w:pos="3816"/>
        </w:tabs>
        <w:rPr>
          <w:rFonts w:asciiTheme="minorHAnsi" w:hAnsiTheme="minorHAnsi" w:cstheme="minorHAnsi"/>
          <w:sz w:val="24"/>
          <w:szCs w:val="24"/>
          <w:lang w:val="es-ES" w:eastAsia="en-US"/>
        </w:rPr>
        <w:sectPr w:rsidR="001F35C5" w:rsidRPr="00CC3F84" w:rsidSect="000A3AFD">
          <w:headerReference w:type="default" r:id="rId17"/>
          <w:pgSz w:w="12240" w:h="15840"/>
          <w:pgMar w:top="2700" w:right="1440" w:bottom="280" w:left="1440" w:header="980" w:footer="0" w:gutter="0"/>
          <w:cols w:space="720"/>
        </w:sectPr>
      </w:pPr>
      <w:r w:rsidRPr="00CC3F84">
        <w:rPr>
          <w:rFonts w:asciiTheme="minorHAnsi" w:hAnsiTheme="minorHAnsi" w:cstheme="minorHAnsi"/>
          <w:sz w:val="24"/>
          <w:szCs w:val="24"/>
          <w:lang w:val="es-ES" w:eastAsia="en-US"/>
        </w:rPr>
        <w:tab/>
      </w:r>
    </w:p>
    <w:p w14:paraId="03C2379A" w14:textId="7CFD93B0" w:rsidR="00560FA0" w:rsidRPr="00CC3F84" w:rsidRDefault="00560FA0">
      <w:pPr>
        <w:rPr>
          <w:rFonts w:asciiTheme="minorHAnsi" w:hAnsiTheme="minorHAnsi" w:cstheme="minorHAnsi"/>
          <w:sz w:val="24"/>
          <w:szCs w:val="24"/>
        </w:rPr>
      </w:pPr>
    </w:p>
    <w:sectPr w:rsidR="00560FA0" w:rsidRPr="00CC3F84">
      <w:headerReference w:type="default" r:id="rId18"/>
      <w:footerReference w:type="default" r:id="rId19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CFED87" w14:textId="77777777" w:rsidR="003F5176" w:rsidRDefault="003F5176" w:rsidP="008A49AE">
      <w:r>
        <w:separator/>
      </w:r>
    </w:p>
  </w:endnote>
  <w:endnote w:type="continuationSeparator" w:id="0">
    <w:p w14:paraId="6100EFD4" w14:textId="77777777" w:rsidR="003F5176" w:rsidRDefault="003F5176" w:rsidP="008A49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8A828F" w14:textId="77777777" w:rsidR="000A3AFD" w:rsidRDefault="000A3AFD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B89B09" w14:textId="77777777" w:rsidR="000A3AFD" w:rsidRDefault="000A3AFD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F2C502" w14:textId="77777777" w:rsidR="000A3AFD" w:rsidRDefault="000A3AFD">
    <w:pPr>
      <w:pStyle w:val="Piedepgin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06AD2F" w14:textId="77777777" w:rsidR="008A49AE" w:rsidRDefault="008A49AE" w:rsidP="008A49AE">
    <w:pPr>
      <w:ind w:left="298" w:hanging="279"/>
      <w:jc w:val="center"/>
      <w:rPr>
        <w:sz w:val="16"/>
      </w:rPr>
    </w:pPr>
    <w:r>
      <w:rPr>
        <w:sz w:val="16"/>
      </w:rPr>
      <w:t>Carrera</w:t>
    </w:r>
    <w:r>
      <w:rPr>
        <w:spacing w:val="-12"/>
        <w:sz w:val="16"/>
      </w:rPr>
      <w:t xml:space="preserve"> </w:t>
    </w:r>
    <w:r>
      <w:rPr>
        <w:sz w:val="16"/>
      </w:rPr>
      <w:t>2</w:t>
    </w:r>
    <w:r>
      <w:rPr>
        <w:spacing w:val="-11"/>
        <w:sz w:val="16"/>
      </w:rPr>
      <w:t xml:space="preserve"> </w:t>
    </w:r>
    <w:r>
      <w:rPr>
        <w:sz w:val="16"/>
      </w:rPr>
      <w:t>No.</w:t>
    </w:r>
    <w:r>
      <w:rPr>
        <w:spacing w:val="-9"/>
        <w:sz w:val="16"/>
      </w:rPr>
      <w:t xml:space="preserve"> </w:t>
    </w:r>
    <w:r>
      <w:rPr>
        <w:sz w:val="16"/>
      </w:rPr>
      <w:t>1-19</w:t>
    </w:r>
    <w:r>
      <w:rPr>
        <w:spacing w:val="-12"/>
        <w:sz w:val="16"/>
      </w:rPr>
      <w:t xml:space="preserve"> </w:t>
    </w:r>
    <w:r>
      <w:rPr>
        <w:sz w:val="16"/>
      </w:rPr>
      <w:t>Barrio</w:t>
    </w:r>
    <w:r>
      <w:rPr>
        <w:spacing w:val="-11"/>
        <w:sz w:val="16"/>
      </w:rPr>
      <w:t xml:space="preserve"> </w:t>
    </w:r>
    <w:r>
      <w:rPr>
        <w:sz w:val="16"/>
      </w:rPr>
      <w:t>Centro</w:t>
    </w:r>
    <w:r>
      <w:rPr>
        <w:spacing w:val="-11"/>
        <w:sz w:val="16"/>
      </w:rPr>
      <w:t xml:space="preserve"> </w:t>
    </w:r>
    <w:r>
      <w:rPr>
        <w:sz w:val="16"/>
      </w:rPr>
      <w:t>Sucre</w:t>
    </w:r>
    <w:r>
      <w:rPr>
        <w:spacing w:val="-11"/>
        <w:sz w:val="16"/>
      </w:rPr>
      <w:t xml:space="preserve"> </w:t>
    </w:r>
    <w:r>
      <w:rPr>
        <w:sz w:val="16"/>
      </w:rPr>
      <w:t xml:space="preserve">Cauca Email: </w:t>
    </w:r>
    <w:hyperlink r:id="rId1">
      <w:r>
        <w:rPr>
          <w:color w:val="0000FF"/>
          <w:sz w:val="16"/>
          <w:u w:val="single" w:color="0000FF"/>
        </w:rPr>
        <w:t>alcaldia@sucre-cauca.gov.co</w:t>
      </w:r>
    </w:hyperlink>
    <w:r>
      <w:rPr>
        <w:color w:val="0000FF"/>
        <w:sz w:val="16"/>
      </w:rPr>
      <w:t xml:space="preserve"> </w:t>
    </w:r>
    <w:r>
      <w:rPr>
        <w:sz w:val="16"/>
      </w:rPr>
      <w:t xml:space="preserve">Página Web: </w:t>
    </w:r>
    <w:hyperlink r:id="rId2">
      <w:r>
        <w:rPr>
          <w:sz w:val="16"/>
        </w:rPr>
        <w:t>www.sucre-cauca.gov.co</w:t>
      </w:r>
    </w:hyperlink>
  </w:p>
  <w:p w14:paraId="392EAE1B" w14:textId="77777777" w:rsidR="008A49AE" w:rsidRDefault="008A49AE" w:rsidP="008A49AE">
    <w:pPr>
      <w:jc w:val="center"/>
      <w:rPr>
        <w:sz w:val="16"/>
      </w:rPr>
    </w:pPr>
    <w:r>
      <w:rPr>
        <w:spacing w:val="-2"/>
        <w:sz w:val="16"/>
      </w:rPr>
      <w:t>Teléfono: Código</w:t>
    </w:r>
    <w:r>
      <w:rPr>
        <w:spacing w:val="-11"/>
        <w:sz w:val="16"/>
      </w:rPr>
      <w:t xml:space="preserve"> </w:t>
    </w:r>
    <w:r>
      <w:rPr>
        <w:spacing w:val="-2"/>
        <w:sz w:val="16"/>
      </w:rPr>
      <w:t>Postal:</w:t>
    </w:r>
    <w:r>
      <w:rPr>
        <w:spacing w:val="-9"/>
        <w:sz w:val="16"/>
      </w:rPr>
      <w:t xml:space="preserve"> </w:t>
    </w:r>
    <w:r>
      <w:rPr>
        <w:spacing w:val="-2"/>
        <w:sz w:val="16"/>
      </w:rPr>
      <w:t>194060</w:t>
    </w:r>
  </w:p>
  <w:p w14:paraId="0A37862D" w14:textId="77777777" w:rsidR="008A49AE" w:rsidRDefault="008A49AE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3C95FB" w14:textId="77777777" w:rsidR="003F5176" w:rsidRDefault="003F5176" w:rsidP="008A49AE">
      <w:r>
        <w:separator/>
      </w:r>
    </w:p>
  </w:footnote>
  <w:footnote w:type="continuationSeparator" w:id="0">
    <w:p w14:paraId="7028E9A4" w14:textId="77777777" w:rsidR="003F5176" w:rsidRDefault="003F5176" w:rsidP="008A49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D064B9" w14:textId="77777777" w:rsidR="000A3AFD" w:rsidRDefault="000A3AFD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6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1846"/>
      <w:gridCol w:w="3043"/>
      <w:gridCol w:w="1846"/>
      <w:gridCol w:w="1987"/>
    </w:tblGrid>
    <w:tr w:rsidR="000A3AFD" w14:paraId="764A21F5" w14:textId="77777777" w:rsidTr="00DD6FB5">
      <w:trPr>
        <w:trHeight w:val="287"/>
      </w:trPr>
      <w:tc>
        <w:tcPr>
          <w:tcW w:w="1846" w:type="dxa"/>
          <w:vMerge w:val="restart"/>
        </w:tcPr>
        <w:p w14:paraId="453AFB10" w14:textId="77777777" w:rsidR="000A3AFD" w:rsidRDefault="000A3AFD" w:rsidP="000A3AFD">
          <w:pPr>
            <w:pStyle w:val="TableParagraph"/>
            <w:ind w:left="0"/>
            <w:rPr>
              <w:rFonts w:ascii="Times New Roman"/>
            </w:rPr>
          </w:pPr>
          <w:r>
            <w:rPr>
              <w:rFonts w:ascii="Times New Roman"/>
              <w:noProof/>
            </w:rPr>
            <w:drawing>
              <wp:inline distT="0" distB="0" distL="0" distR="0" wp14:anchorId="359AAD7D" wp14:editId="09FE7106">
                <wp:extent cx="769620" cy="601980"/>
                <wp:effectExtent l="0" t="0" r="0" b="7620"/>
                <wp:docPr id="1739632324" name="Imagen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69620" cy="6019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43" w:type="dxa"/>
          <w:vMerge w:val="restart"/>
        </w:tcPr>
        <w:p w14:paraId="02BE74E0" w14:textId="77777777" w:rsidR="000A3AFD" w:rsidRDefault="000A3AFD" w:rsidP="000A3AFD">
          <w:pPr>
            <w:pStyle w:val="TableParagraph"/>
            <w:spacing w:before="153"/>
            <w:ind w:left="110" w:right="78" w:hanging="2"/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</w:rPr>
            <w:t xml:space="preserve">REPÚBLICA DE COLOMBIA </w:t>
          </w:r>
          <w:r>
            <w:rPr>
              <w:spacing w:val="-2"/>
              <w:sz w:val="18"/>
              <w:szCs w:val="18"/>
            </w:rPr>
            <w:t>DEPARTAMENTO</w:t>
          </w:r>
          <w:r>
            <w:rPr>
              <w:spacing w:val="-12"/>
              <w:sz w:val="18"/>
              <w:szCs w:val="18"/>
            </w:rPr>
            <w:t xml:space="preserve"> </w:t>
          </w:r>
          <w:r>
            <w:rPr>
              <w:spacing w:val="-2"/>
              <w:sz w:val="18"/>
              <w:szCs w:val="18"/>
            </w:rPr>
            <w:t>DEL</w:t>
          </w:r>
          <w:r>
            <w:rPr>
              <w:spacing w:val="-12"/>
              <w:sz w:val="18"/>
              <w:szCs w:val="18"/>
            </w:rPr>
            <w:t xml:space="preserve"> </w:t>
          </w:r>
          <w:r>
            <w:rPr>
              <w:spacing w:val="-2"/>
              <w:sz w:val="18"/>
              <w:szCs w:val="18"/>
            </w:rPr>
            <w:t xml:space="preserve">CAUCA </w:t>
          </w:r>
          <w:r>
            <w:rPr>
              <w:sz w:val="18"/>
              <w:szCs w:val="18"/>
            </w:rPr>
            <w:t>MUNICIPIO DE SUCRE</w:t>
          </w:r>
        </w:p>
        <w:p w14:paraId="5F96639B" w14:textId="77777777" w:rsidR="000A3AFD" w:rsidRDefault="000A3AFD" w:rsidP="000A3AFD">
          <w:pPr>
            <w:pStyle w:val="TableParagraph"/>
            <w:spacing w:before="4"/>
            <w:ind w:left="39"/>
            <w:jc w:val="center"/>
          </w:pPr>
          <w:r>
            <w:rPr>
              <w:spacing w:val="-2"/>
              <w:sz w:val="18"/>
              <w:szCs w:val="18"/>
            </w:rPr>
            <w:t>NIT:</w:t>
          </w:r>
          <w:r>
            <w:rPr>
              <w:spacing w:val="-1"/>
              <w:sz w:val="18"/>
              <w:szCs w:val="18"/>
            </w:rPr>
            <w:t xml:space="preserve"> </w:t>
          </w:r>
          <w:r>
            <w:rPr>
              <w:spacing w:val="-2"/>
              <w:sz w:val="18"/>
              <w:szCs w:val="18"/>
            </w:rPr>
            <w:t>817.003.440-</w:t>
          </w:r>
          <w:r>
            <w:rPr>
              <w:spacing w:val="-10"/>
              <w:sz w:val="18"/>
              <w:szCs w:val="18"/>
            </w:rPr>
            <w:t>5</w:t>
          </w:r>
        </w:p>
      </w:tc>
      <w:tc>
        <w:tcPr>
          <w:tcW w:w="1846" w:type="dxa"/>
          <w:vMerge w:val="restart"/>
        </w:tcPr>
        <w:p w14:paraId="27780DED" w14:textId="77777777" w:rsidR="000A3AFD" w:rsidRDefault="000A3AFD" w:rsidP="000A3AFD">
          <w:pPr>
            <w:pStyle w:val="TableParagraph"/>
            <w:ind w:left="0"/>
            <w:rPr>
              <w:rFonts w:ascii="Times New Roman"/>
            </w:rPr>
          </w:pPr>
          <w:r w:rsidRPr="00376327">
            <w:rPr>
              <w:noProof/>
            </w:rPr>
            <w:drawing>
              <wp:inline distT="0" distB="0" distL="0" distR="0" wp14:anchorId="0142BA24" wp14:editId="77EBAB13">
                <wp:extent cx="784860" cy="609600"/>
                <wp:effectExtent l="0" t="0" r="0" b="0"/>
                <wp:docPr id="1620940801" name="Imagen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84860" cy="609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987" w:type="dxa"/>
        </w:tcPr>
        <w:p w14:paraId="43BAF4B2" w14:textId="77777777" w:rsidR="000A3AFD" w:rsidRDefault="000A3AFD" w:rsidP="000A3AFD">
          <w:pPr>
            <w:pStyle w:val="TableParagraph"/>
            <w:spacing w:line="199" w:lineRule="exact"/>
            <w:rPr>
              <w:sz w:val="18"/>
            </w:rPr>
          </w:pPr>
          <w:r>
            <w:rPr>
              <w:sz w:val="18"/>
            </w:rPr>
            <w:t>Código:</w:t>
          </w:r>
          <w:r>
            <w:rPr>
              <w:spacing w:val="-9"/>
              <w:sz w:val="18"/>
            </w:rPr>
            <w:t xml:space="preserve"> </w:t>
          </w:r>
          <w:r>
            <w:rPr>
              <w:spacing w:val="-5"/>
              <w:sz w:val="18"/>
            </w:rPr>
            <w:t>110-2.21</w:t>
          </w:r>
        </w:p>
      </w:tc>
    </w:tr>
    <w:tr w:rsidR="000A3AFD" w14:paraId="3E603F19" w14:textId="77777777" w:rsidTr="00DD6FB5">
      <w:tblPrEx>
        <w:tblCellMar>
          <w:left w:w="0" w:type="dxa"/>
          <w:right w:w="0" w:type="dxa"/>
        </w:tblCellMar>
      </w:tblPrEx>
      <w:trPr>
        <w:trHeight w:val="292"/>
      </w:trPr>
      <w:tc>
        <w:tcPr>
          <w:tcW w:w="1846" w:type="dxa"/>
          <w:vMerge/>
          <w:tcBorders>
            <w:top w:val="nil"/>
          </w:tcBorders>
        </w:tcPr>
        <w:p w14:paraId="1505B748" w14:textId="77777777" w:rsidR="000A3AFD" w:rsidRDefault="000A3AFD" w:rsidP="000A3AFD">
          <w:pPr>
            <w:rPr>
              <w:rFonts w:ascii="Calibri" w:hAnsi="Calibri"/>
              <w:sz w:val="2"/>
              <w:szCs w:val="2"/>
            </w:rPr>
          </w:pPr>
        </w:p>
      </w:tc>
      <w:tc>
        <w:tcPr>
          <w:tcW w:w="3043" w:type="dxa"/>
          <w:vMerge/>
          <w:tcBorders>
            <w:top w:val="nil"/>
          </w:tcBorders>
        </w:tcPr>
        <w:p w14:paraId="175501A0" w14:textId="77777777" w:rsidR="000A3AFD" w:rsidRDefault="000A3AFD" w:rsidP="000A3AFD">
          <w:pPr>
            <w:rPr>
              <w:rFonts w:ascii="Calibri" w:hAnsi="Calibri"/>
              <w:sz w:val="2"/>
              <w:szCs w:val="2"/>
            </w:rPr>
          </w:pPr>
        </w:p>
      </w:tc>
      <w:tc>
        <w:tcPr>
          <w:tcW w:w="1846" w:type="dxa"/>
          <w:vMerge/>
          <w:tcBorders>
            <w:top w:val="nil"/>
          </w:tcBorders>
        </w:tcPr>
        <w:p w14:paraId="332C2101" w14:textId="77777777" w:rsidR="000A3AFD" w:rsidRDefault="000A3AFD" w:rsidP="000A3AFD">
          <w:pPr>
            <w:rPr>
              <w:rFonts w:ascii="Calibri" w:hAnsi="Calibri"/>
              <w:sz w:val="2"/>
              <w:szCs w:val="2"/>
            </w:rPr>
          </w:pPr>
        </w:p>
      </w:tc>
      <w:tc>
        <w:tcPr>
          <w:tcW w:w="1987" w:type="dxa"/>
        </w:tcPr>
        <w:p w14:paraId="3EFB00F3" w14:textId="77777777" w:rsidR="000A3AFD" w:rsidRDefault="000A3AFD" w:rsidP="000A3AFD">
          <w:pPr>
            <w:pStyle w:val="TableParagraph"/>
            <w:spacing w:line="199" w:lineRule="exact"/>
            <w:rPr>
              <w:sz w:val="18"/>
            </w:rPr>
          </w:pPr>
          <w:r>
            <w:rPr>
              <w:sz w:val="18"/>
            </w:rPr>
            <w:t>Versión:</w:t>
          </w:r>
          <w:r>
            <w:rPr>
              <w:spacing w:val="-8"/>
              <w:sz w:val="18"/>
            </w:rPr>
            <w:t xml:space="preserve"> </w:t>
          </w:r>
          <w:r>
            <w:rPr>
              <w:spacing w:val="-5"/>
              <w:sz w:val="18"/>
            </w:rPr>
            <w:t>01</w:t>
          </w:r>
        </w:p>
      </w:tc>
    </w:tr>
    <w:tr w:rsidR="000A3AFD" w14:paraId="462469FE" w14:textId="77777777" w:rsidTr="00DD6FB5">
      <w:tblPrEx>
        <w:tblCellMar>
          <w:left w:w="0" w:type="dxa"/>
          <w:right w:w="0" w:type="dxa"/>
        </w:tblCellMar>
      </w:tblPrEx>
      <w:trPr>
        <w:trHeight w:val="292"/>
      </w:trPr>
      <w:tc>
        <w:tcPr>
          <w:tcW w:w="1846" w:type="dxa"/>
          <w:vMerge/>
          <w:tcBorders>
            <w:top w:val="nil"/>
          </w:tcBorders>
        </w:tcPr>
        <w:p w14:paraId="0D616D3D" w14:textId="77777777" w:rsidR="000A3AFD" w:rsidRDefault="000A3AFD" w:rsidP="000A3AFD">
          <w:pPr>
            <w:rPr>
              <w:rFonts w:ascii="Calibri" w:hAnsi="Calibri"/>
              <w:sz w:val="2"/>
              <w:szCs w:val="2"/>
            </w:rPr>
          </w:pPr>
        </w:p>
      </w:tc>
      <w:tc>
        <w:tcPr>
          <w:tcW w:w="3043" w:type="dxa"/>
          <w:vMerge/>
          <w:tcBorders>
            <w:top w:val="nil"/>
          </w:tcBorders>
        </w:tcPr>
        <w:p w14:paraId="6DA877C0" w14:textId="77777777" w:rsidR="000A3AFD" w:rsidRDefault="000A3AFD" w:rsidP="000A3AFD">
          <w:pPr>
            <w:rPr>
              <w:rFonts w:ascii="Calibri" w:hAnsi="Calibri"/>
              <w:sz w:val="2"/>
              <w:szCs w:val="2"/>
            </w:rPr>
          </w:pPr>
        </w:p>
      </w:tc>
      <w:tc>
        <w:tcPr>
          <w:tcW w:w="1846" w:type="dxa"/>
          <w:vMerge/>
          <w:tcBorders>
            <w:top w:val="nil"/>
          </w:tcBorders>
        </w:tcPr>
        <w:p w14:paraId="73070299" w14:textId="77777777" w:rsidR="000A3AFD" w:rsidRDefault="000A3AFD" w:rsidP="000A3AFD">
          <w:pPr>
            <w:rPr>
              <w:rFonts w:ascii="Calibri" w:hAnsi="Calibri"/>
              <w:sz w:val="2"/>
              <w:szCs w:val="2"/>
            </w:rPr>
          </w:pPr>
        </w:p>
      </w:tc>
      <w:tc>
        <w:tcPr>
          <w:tcW w:w="1987" w:type="dxa"/>
        </w:tcPr>
        <w:p w14:paraId="6EFB9F8A" w14:textId="77777777" w:rsidR="000A3AFD" w:rsidRDefault="000A3AFD" w:rsidP="000A3AFD">
          <w:pPr>
            <w:pStyle w:val="TableParagraph"/>
            <w:spacing w:line="199" w:lineRule="exact"/>
            <w:rPr>
              <w:sz w:val="18"/>
            </w:rPr>
          </w:pPr>
          <w:r>
            <w:rPr>
              <w:sz w:val="18"/>
            </w:rPr>
            <w:t>Fecha:</w:t>
          </w:r>
          <w:r>
            <w:rPr>
              <w:spacing w:val="-4"/>
              <w:sz w:val="18"/>
            </w:rPr>
            <w:t xml:space="preserve"> </w:t>
          </w:r>
          <w:r>
            <w:rPr>
              <w:spacing w:val="-2"/>
              <w:sz w:val="18"/>
            </w:rPr>
            <w:t>01/11/2019</w:t>
          </w:r>
        </w:p>
      </w:tc>
    </w:tr>
    <w:tr w:rsidR="000A3AFD" w14:paraId="3E434429" w14:textId="77777777" w:rsidTr="00DD6FB5">
      <w:tblPrEx>
        <w:tblCellMar>
          <w:left w:w="0" w:type="dxa"/>
          <w:right w:w="0" w:type="dxa"/>
        </w:tblCellMar>
      </w:tblPrEx>
      <w:trPr>
        <w:trHeight w:val="366"/>
      </w:trPr>
      <w:tc>
        <w:tcPr>
          <w:tcW w:w="1846" w:type="dxa"/>
          <w:vMerge/>
          <w:tcBorders>
            <w:top w:val="nil"/>
          </w:tcBorders>
        </w:tcPr>
        <w:p w14:paraId="7E030EA9" w14:textId="77777777" w:rsidR="000A3AFD" w:rsidRDefault="000A3AFD" w:rsidP="000A3AFD">
          <w:pPr>
            <w:rPr>
              <w:rFonts w:ascii="Calibri" w:hAnsi="Calibri"/>
              <w:sz w:val="2"/>
              <w:szCs w:val="2"/>
            </w:rPr>
          </w:pPr>
        </w:p>
      </w:tc>
      <w:tc>
        <w:tcPr>
          <w:tcW w:w="3043" w:type="dxa"/>
          <w:vMerge/>
          <w:tcBorders>
            <w:top w:val="nil"/>
          </w:tcBorders>
        </w:tcPr>
        <w:p w14:paraId="56565DFB" w14:textId="77777777" w:rsidR="000A3AFD" w:rsidRDefault="000A3AFD" w:rsidP="000A3AFD">
          <w:pPr>
            <w:rPr>
              <w:rFonts w:ascii="Calibri" w:hAnsi="Calibri"/>
              <w:sz w:val="2"/>
              <w:szCs w:val="2"/>
            </w:rPr>
          </w:pPr>
        </w:p>
      </w:tc>
      <w:tc>
        <w:tcPr>
          <w:tcW w:w="1846" w:type="dxa"/>
          <w:vMerge/>
          <w:tcBorders>
            <w:top w:val="nil"/>
          </w:tcBorders>
        </w:tcPr>
        <w:p w14:paraId="4A60584D" w14:textId="77777777" w:rsidR="000A3AFD" w:rsidRDefault="000A3AFD" w:rsidP="000A3AFD">
          <w:pPr>
            <w:rPr>
              <w:rFonts w:ascii="Calibri" w:hAnsi="Calibri"/>
              <w:sz w:val="2"/>
              <w:szCs w:val="2"/>
            </w:rPr>
          </w:pPr>
        </w:p>
      </w:tc>
      <w:tc>
        <w:tcPr>
          <w:tcW w:w="1987" w:type="dxa"/>
        </w:tcPr>
        <w:p w14:paraId="6D284DF3" w14:textId="77777777" w:rsidR="000A3AFD" w:rsidRDefault="000A3AFD" w:rsidP="000A3AFD">
          <w:pPr>
            <w:pStyle w:val="TableParagraph"/>
            <w:spacing w:before="5"/>
          </w:pPr>
          <w:r>
            <w:t xml:space="preserve">Página </w:t>
          </w:r>
          <w:r>
            <w:rPr>
              <w:b/>
              <w:bCs/>
            </w:rPr>
            <w:fldChar w:fldCharType="begin"/>
          </w:r>
          <w:r>
            <w:rPr>
              <w:b/>
              <w:bCs/>
            </w:rPr>
            <w:instrText>PAGE  \* Arabic  \* MERGEFORMAT</w:instrText>
          </w:r>
          <w:r>
            <w:rPr>
              <w:b/>
              <w:bCs/>
            </w:rPr>
            <w:fldChar w:fldCharType="separate"/>
          </w:r>
          <w:r>
            <w:rPr>
              <w:b/>
              <w:bCs/>
              <w:noProof/>
            </w:rPr>
            <w:t>1</w:t>
          </w:r>
          <w:r>
            <w:rPr>
              <w:b/>
              <w:bCs/>
            </w:rPr>
            <w:fldChar w:fldCharType="end"/>
          </w:r>
          <w:r>
            <w:t xml:space="preserve"> de </w:t>
          </w:r>
          <w:r>
            <w:rPr>
              <w:b/>
              <w:bCs/>
            </w:rPr>
            <w:fldChar w:fldCharType="begin"/>
          </w:r>
          <w:r>
            <w:rPr>
              <w:b/>
              <w:bCs/>
            </w:rPr>
            <w:instrText>NUMPAGES  \* Arabic  \* MERGEFORMAT</w:instrText>
          </w:r>
          <w:r>
            <w:rPr>
              <w:b/>
              <w:bCs/>
            </w:rPr>
            <w:fldChar w:fldCharType="separate"/>
          </w:r>
          <w:r>
            <w:rPr>
              <w:b/>
              <w:bCs/>
              <w:noProof/>
            </w:rPr>
            <w:t>1</w:t>
          </w:r>
          <w:r>
            <w:rPr>
              <w:b/>
              <w:bCs/>
            </w:rPr>
            <w:fldChar w:fldCharType="end"/>
          </w:r>
        </w:p>
      </w:tc>
    </w:tr>
  </w:tbl>
  <w:p w14:paraId="195560C9" w14:textId="77777777" w:rsidR="000A3AFD" w:rsidRPr="000A3AFD" w:rsidRDefault="000A3AFD" w:rsidP="000A3AFD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A755C1" w14:textId="77777777" w:rsidR="000A3AFD" w:rsidRDefault="000A3AFD">
    <w:pPr>
      <w:pStyle w:val="Encabezado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21AF44" w14:textId="77777777" w:rsidR="000A3AFD" w:rsidRDefault="000A3AFD">
    <w:pPr>
      <w:pStyle w:val="Textoindependiente"/>
      <w:spacing w:line="14" w:lineRule="auto"/>
      <w:rPr>
        <w:noProof/>
        <w:sz w:val="20"/>
      </w:rPr>
    </w:pPr>
  </w:p>
  <w:p w14:paraId="2CFCDABF" w14:textId="77777777" w:rsidR="000A3AFD" w:rsidRDefault="000A3AFD">
    <w:pPr>
      <w:pStyle w:val="Textoindependiente"/>
      <w:spacing w:line="14" w:lineRule="auto"/>
      <w:rPr>
        <w:noProof/>
        <w:sz w:val="20"/>
      </w:rPr>
    </w:pPr>
  </w:p>
  <w:p w14:paraId="46E05E61" w14:textId="77777777" w:rsidR="000A3AFD" w:rsidRDefault="000A3AFD">
    <w:pPr>
      <w:pStyle w:val="Textoindependiente"/>
      <w:spacing w:line="14" w:lineRule="auto"/>
      <w:rPr>
        <w:noProof/>
        <w:sz w:val="20"/>
      </w:rPr>
    </w:pPr>
  </w:p>
  <w:tbl>
    <w:tblPr>
      <w:tblW w:w="0" w:type="auto"/>
      <w:tblInd w:w="6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1846"/>
      <w:gridCol w:w="3043"/>
      <w:gridCol w:w="1846"/>
      <w:gridCol w:w="1987"/>
    </w:tblGrid>
    <w:tr w:rsidR="000A3AFD" w14:paraId="302B5C97" w14:textId="77777777" w:rsidTr="00DD6FB5">
      <w:trPr>
        <w:trHeight w:val="287"/>
      </w:trPr>
      <w:tc>
        <w:tcPr>
          <w:tcW w:w="1846" w:type="dxa"/>
          <w:vMerge w:val="restart"/>
        </w:tcPr>
        <w:p w14:paraId="3CB12B7D" w14:textId="77777777" w:rsidR="000A3AFD" w:rsidRDefault="000A3AFD" w:rsidP="000A3AFD">
          <w:pPr>
            <w:pStyle w:val="TableParagraph"/>
            <w:ind w:left="0"/>
            <w:rPr>
              <w:rFonts w:ascii="Times New Roman"/>
            </w:rPr>
          </w:pPr>
          <w:r>
            <w:rPr>
              <w:rFonts w:ascii="Times New Roman"/>
              <w:noProof/>
            </w:rPr>
            <w:drawing>
              <wp:inline distT="0" distB="0" distL="0" distR="0" wp14:anchorId="1C31C0AB" wp14:editId="3BB9220F">
                <wp:extent cx="769620" cy="601980"/>
                <wp:effectExtent l="0" t="0" r="0" b="7620"/>
                <wp:docPr id="1362750245" name="Imagen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69620" cy="6019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43" w:type="dxa"/>
          <w:vMerge w:val="restart"/>
        </w:tcPr>
        <w:p w14:paraId="73DE2CD4" w14:textId="77777777" w:rsidR="000A3AFD" w:rsidRDefault="000A3AFD" w:rsidP="000A3AFD">
          <w:pPr>
            <w:pStyle w:val="TableParagraph"/>
            <w:spacing w:before="153"/>
            <w:ind w:left="110" w:right="78" w:hanging="2"/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</w:rPr>
            <w:t xml:space="preserve">REPÚBLICA DE COLOMBIA </w:t>
          </w:r>
          <w:r>
            <w:rPr>
              <w:spacing w:val="-2"/>
              <w:sz w:val="18"/>
              <w:szCs w:val="18"/>
            </w:rPr>
            <w:t>DEPARTAMENTO</w:t>
          </w:r>
          <w:r>
            <w:rPr>
              <w:spacing w:val="-12"/>
              <w:sz w:val="18"/>
              <w:szCs w:val="18"/>
            </w:rPr>
            <w:t xml:space="preserve"> </w:t>
          </w:r>
          <w:r>
            <w:rPr>
              <w:spacing w:val="-2"/>
              <w:sz w:val="18"/>
              <w:szCs w:val="18"/>
            </w:rPr>
            <w:t>DEL</w:t>
          </w:r>
          <w:r>
            <w:rPr>
              <w:spacing w:val="-12"/>
              <w:sz w:val="18"/>
              <w:szCs w:val="18"/>
            </w:rPr>
            <w:t xml:space="preserve"> </w:t>
          </w:r>
          <w:r>
            <w:rPr>
              <w:spacing w:val="-2"/>
              <w:sz w:val="18"/>
              <w:szCs w:val="18"/>
            </w:rPr>
            <w:t xml:space="preserve">CAUCA </w:t>
          </w:r>
          <w:r>
            <w:rPr>
              <w:sz w:val="18"/>
              <w:szCs w:val="18"/>
            </w:rPr>
            <w:t>MUNICIPIO DE SUCRE</w:t>
          </w:r>
        </w:p>
        <w:p w14:paraId="2D6AC531" w14:textId="77777777" w:rsidR="000A3AFD" w:rsidRDefault="000A3AFD" w:rsidP="000A3AFD">
          <w:pPr>
            <w:pStyle w:val="TableParagraph"/>
            <w:spacing w:before="4"/>
            <w:ind w:left="39"/>
            <w:jc w:val="center"/>
          </w:pPr>
          <w:r>
            <w:rPr>
              <w:spacing w:val="-2"/>
              <w:sz w:val="18"/>
              <w:szCs w:val="18"/>
            </w:rPr>
            <w:t>NIT:</w:t>
          </w:r>
          <w:r>
            <w:rPr>
              <w:spacing w:val="-1"/>
              <w:sz w:val="18"/>
              <w:szCs w:val="18"/>
            </w:rPr>
            <w:t xml:space="preserve"> </w:t>
          </w:r>
          <w:r>
            <w:rPr>
              <w:spacing w:val="-2"/>
              <w:sz w:val="18"/>
              <w:szCs w:val="18"/>
            </w:rPr>
            <w:t>817.003.440-</w:t>
          </w:r>
          <w:r>
            <w:rPr>
              <w:spacing w:val="-10"/>
              <w:sz w:val="18"/>
              <w:szCs w:val="18"/>
            </w:rPr>
            <w:t>5</w:t>
          </w:r>
        </w:p>
      </w:tc>
      <w:tc>
        <w:tcPr>
          <w:tcW w:w="1846" w:type="dxa"/>
          <w:vMerge w:val="restart"/>
        </w:tcPr>
        <w:p w14:paraId="741BAC29" w14:textId="77777777" w:rsidR="000A3AFD" w:rsidRDefault="000A3AFD" w:rsidP="000A3AFD">
          <w:pPr>
            <w:pStyle w:val="TableParagraph"/>
            <w:ind w:left="0"/>
            <w:rPr>
              <w:rFonts w:ascii="Times New Roman"/>
            </w:rPr>
          </w:pPr>
          <w:r w:rsidRPr="00376327">
            <w:rPr>
              <w:noProof/>
            </w:rPr>
            <w:drawing>
              <wp:inline distT="0" distB="0" distL="0" distR="0" wp14:anchorId="485C6D4B" wp14:editId="1CD9B9E7">
                <wp:extent cx="784860" cy="609600"/>
                <wp:effectExtent l="0" t="0" r="0" b="0"/>
                <wp:docPr id="703854150" name="Imagen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84860" cy="609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987" w:type="dxa"/>
        </w:tcPr>
        <w:p w14:paraId="64A8860C" w14:textId="77777777" w:rsidR="000A3AFD" w:rsidRDefault="000A3AFD" w:rsidP="000A3AFD">
          <w:pPr>
            <w:pStyle w:val="TableParagraph"/>
            <w:spacing w:line="199" w:lineRule="exact"/>
            <w:rPr>
              <w:sz w:val="18"/>
            </w:rPr>
          </w:pPr>
          <w:r>
            <w:rPr>
              <w:sz w:val="18"/>
            </w:rPr>
            <w:t>Código:</w:t>
          </w:r>
          <w:r>
            <w:rPr>
              <w:spacing w:val="-9"/>
              <w:sz w:val="18"/>
            </w:rPr>
            <w:t xml:space="preserve"> </w:t>
          </w:r>
          <w:r>
            <w:rPr>
              <w:spacing w:val="-5"/>
              <w:sz w:val="18"/>
            </w:rPr>
            <w:t>110-2.21</w:t>
          </w:r>
        </w:p>
      </w:tc>
    </w:tr>
    <w:tr w:rsidR="000A3AFD" w14:paraId="21B5A1BE" w14:textId="77777777" w:rsidTr="00DD6FB5">
      <w:tblPrEx>
        <w:tblCellMar>
          <w:left w:w="0" w:type="dxa"/>
          <w:right w:w="0" w:type="dxa"/>
        </w:tblCellMar>
      </w:tblPrEx>
      <w:trPr>
        <w:trHeight w:val="292"/>
      </w:trPr>
      <w:tc>
        <w:tcPr>
          <w:tcW w:w="1846" w:type="dxa"/>
          <w:vMerge/>
          <w:tcBorders>
            <w:top w:val="nil"/>
          </w:tcBorders>
        </w:tcPr>
        <w:p w14:paraId="0A8BEBB8" w14:textId="77777777" w:rsidR="000A3AFD" w:rsidRDefault="000A3AFD" w:rsidP="000A3AFD">
          <w:pPr>
            <w:rPr>
              <w:rFonts w:ascii="Calibri" w:hAnsi="Calibri"/>
              <w:sz w:val="2"/>
              <w:szCs w:val="2"/>
            </w:rPr>
          </w:pPr>
        </w:p>
      </w:tc>
      <w:tc>
        <w:tcPr>
          <w:tcW w:w="3043" w:type="dxa"/>
          <w:vMerge/>
          <w:tcBorders>
            <w:top w:val="nil"/>
          </w:tcBorders>
        </w:tcPr>
        <w:p w14:paraId="34DEA3AC" w14:textId="77777777" w:rsidR="000A3AFD" w:rsidRDefault="000A3AFD" w:rsidP="000A3AFD">
          <w:pPr>
            <w:rPr>
              <w:rFonts w:ascii="Calibri" w:hAnsi="Calibri"/>
              <w:sz w:val="2"/>
              <w:szCs w:val="2"/>
            </w:rPr>
          </w:pPr>
        </w:p>
      </w:tc>
      <w:tc>
        <w:tcPr>
          <w:tcW w:w="1846" w:type="dxa"/>
          <w:vMerge/>
          <w:tcBorders>
            <w:top w:val="nil"/>
          </w:tcBorders>
        </w:tcPr>
        <w:p w14:paraId="5C39CF4E" w14:textId="77777777" w:rsidR="000A3AFD" w:rsidRDefault="000A3AFD" w:rsidP="000A3AFD">
          <w:pPr>
            <w:rPr>
              <w:rFonts w:ascii="Calibri" w:hAnsi="Calibri"/>
              <w:sz w:val="2"/>
              <w:szCs w:val="2"/>
            </w:rPr>
          </w:pPr>
        </w:p>
      </w:tc>
      <w:tc>
        <w:tcPr>
          <w:tcW w:w="1987" w:type="dxa"/>
        </w:tcPr>
        <w:p w14:paraId="30D2CAAA" w14:textId="77777777" w:rsidR="000A3AFD" w:rsidRDefault="000A3AFD" w:rsidP="000A3AFD">
          <w:pPr>
            <w:pStyle w:val="TableParagraph"/>
            <w:spacing w:line="199" w:lineRule="exact"/>
            <w:rPr>
              <w:sz w:val="18"/>
            </w:rPr>
          </w:pPr>
          <w:r>
            <w:rPr>
              <w:sz w:val="18"/>
            </w:rPr>
            <w:t>Versión:</w:t>
          </w:r>
          <w:r>
            <w:rPr>
              <w:spacing w:val="-8"/>
              <w:sz w:val="18"/>
            </w:rPr>
            <w:t xml:space="preserve"> </w:t>
          </w:r>
          <w:r>
            <w:rPr>
              <w:spacing w:val="-5"/>
              <w:sz w:val="18"/>
            </w:rPr>
            <w:t>01</w:t>
          </w:r>
        </w:p>
      </w:tc>
    </w:tr>
    <w:tr w:rsidR="000A3AFD" w14:paraId="59142D71" w14:textId="77777777" w:rsidTr="00DD6FB5">
      <w:tblPrEx>
        <w:tblCellMar>
          <w:left w:w="0" w:type="dxa"/>
          <w:right w:w="0" w:type="dxa"/>
        </w:tblCellMar>
      </w:tblPrEx>
      <w:trPr>
        <w:trHeight w:val="292"/>
      </w:trPr>
      <w:tc>
        <w:tcPr>
          <w:tcW w:w="1846" w:type="dxa"/>
          <w:vMerge/>
          <w:tcBorders>
            <w:top w:val="nil"/>
          </w:tcBorders>
        </w:tcPr>
        <w:p w14:paraId="500AC286" w14:textId="77777777" w:rsidR="000A3AFD" w:rsidRDefault="000A3AFD" w:rsidP="000A3AFD">
          <w:pPr>
            <w:rPr>
              <w:rFonts w:ascii="Calibri" w:hAnsi="Calibri"/>
              <w:sz w:val="2"/>
              <w:szCs w:val="2"/>
            </w:rPr>
          </w:pPr>
        </w:p>
      </w:tc>
      <w:tc>
        <w:tcPr>
          <w:tcW w:w="3043" w:type="dxa"/>
          <w:vMerge/>
          <w:tcBorders>
            <w:top w:val="nil"/>
          </w:tcBorders>
        </w:tcPr>
        <w:p w14:paraId="47D579FA" w14:textId="77777777" w:rsidR="000A3AFD" w:rsidRDefault="000A3AFD" w:rsidP="000A3AFD">
          <w:pPr>
            <w:rPr>
              <w:rFonts w:ascii="Calibri" w:hAnsi="Calibri"/>
              <w:sz w:val="2"/>
              <w:szCs w:val="2"/>
            </w:rPr>
          </w:pPr>
        </w:p>
      </w:tc>
      <w:tc>
        <w:tcPr>
          <w:tcW w:w="1846" w:type="dxa"/>
          <w:vMerge/>
          <w:tcBorders>
            <w:top w:val="nil"/>
          </w:tcBorders>
        </w:tcPr>
        <w:p w14:paraId="63B549DA" w14:textId="77777777" w:rsidR="000A3AFD" w:rsidRDefault="000A3AFD" w:rsidP="000A3AFD">
          <w:pPr>
            <w:rPr>
              <w:rFonts w:ascii="Calibri" w:hAnsi="Calibri"/>
              <w:sz w:val="2"/>
              <w:szCs w:val="2"/>
            </w:rPr>
          </w:pPr>
        </w:p>
      </w:tc>
      <w:tc>
        <w:tcPr>
          <w:tcW w:w="1987" w:type="dxa"/>
        </w:tcPr>
        <w:p w14:paraId="3CDF2ED3" w14:textId="77777777" w:rsidR="000A3AFD" w:rsidRDefault="000A3AFD" w:rsidP="000A3AFD">
          <w:pPr>
            <w:pStyle w:val="TableParagraph"/>
            <w:spacing w:line="199" w:lineRule="exact"/>
            <w:rPr>
              <w:sz w:val="18"/>
            </w:rPr>
          </w:pPr>
          <w:r>
            <w:rPr>
              <w:sz w:val="18"/>
            </w:rPr>
            <w:t>Fecha:</w:t>
          </w:r>
          <w:r>
            <w:rPr>
              <w:spacing w:val="-4"/>
              <w:sz w:val="18"/>
            </w:rPr>
            <w:t xml:space="preserve"> </w:t>
          </w:r>
          <w:r>
            <w:rPr>
              <w:spacing w:val="-2"/>
              <w:sz w:val="18"/>
            </w:rPr>
            <w:t>01/11/2019</w:t>
          </w:r>
        </w:p>
      </w:tc>
    </w:tr>
    <w:tr w:rsidR="000A3AFD" w14:paraId="378248DB" w14:textId="77777777" w:rsidTr="00DD6FB5">
      <w:tblPrEx>
        <w:tblCellMar>
          <w:left w:w="0" w:type="dxa"/>
          <w:right w:w="0" w:type="dxa"/>
        </w:tblCellMar>
      </w:tblPrEx>
      <w:trPr>
        <w:trHeight w:val="366"/>
      </w:trPr>
      <w:tc>
        <w:tcPr>
          <w:tcW w:w="1846" w:type="dxa"/>
          <w:vMerge/>
          <w:tcBorders>
            <w:top w:val="nil"/>
          </w:tcBorders>
        </w:tcPr>
        <w:p w14:paraId="76202B41" w14:textId="77777777" w:rsidR="000A3AFD" w:rsidRDefault="000A3AFD" w:rsidP="000A3AFD">
          <w:pPr>
            <w:rPr>
              <w:rFonts w:ascii="Calibri" w:hAnsi="Calibri"/>
              <w:sz w:val="2"/>
              <w:szCs w:val="2"/>
            </w:rPr>
          </w:pPr>
        </w:p>
      </w:tc>
      <w:tc>
        <w:tcPr>
          <w:tcW w:w="3043" w:type="dxa"/>
          <w:vMerge/>
          <w:tcBorders>
            <w:top w:val="nil"/>
          </w:tcBorders>
        </w:tcPr>
        <w:p w14:paraId="4B284955" w14:textId="77777777" w:rsidR="000A3AFD" w:rsidRDefault="000A3AFD" w:rsidP="000A3AFD">
          <w:pPr>
            <w:rPr>
              <w:rFonts w:ascii="Calibri" w:hAnsi="Calibri"/>
              <w:sz w:val="2"/>
              <w:szCs w:val="2"/>
            </w:rPr>
          </w:pPr>
        </w:p>
      </w:tc>
      <w:tc>
        <w:tcPr>
          <w:tcW w:w="1846" w:type="dxa"/>
          <w:vMerge/>
          <w:tcBorders>
            <w:top w:val="nil"/>
          </w:tcBorders>
        </w:tcPr>
        <w:p w14:paraId="6392314C" w14:textId="77777777" w:rsidR="000A3AFD" w:rsidRDefault="000A3AFD" w:rsidP="000A3AFD">
          <w:pPr>
            <w:rPr>
              <w:rFonts w:ascii="Calibri" w:hAnsi="Calibri"/>
              <w:sz w:val="2"/>
              <w:szCs w:val="2"/>
            </w:rPr>
          </w:pPr>
        </w:p>
      </w:tc>
      <w:tc>
        <w:tcPr>
          <w:tcW w:w="1987" w:type="dxa"/>
        </w:tcPr>
        <w:p w14:paraId="7A7A0E44" w14:textId="77777777" w:rsidR="000A3AFD" w:rsidRDefault="000A3AFD" w:rsidP="000A3AFD">
          <w:pPr>
            <w:pStyle w:val="TableParagraph"/>
            <w:spacing w:before="5"/>
          </w:pPr>
          <w:r>
            <w:t xml:space="preserve">Página </w:t>
          </w:r>
          <w:r>
            <w:rPr>
              <w:b/>
              <w:bCs/>
            </w:rPr>
            <w:fldChar w:fldCharType="begin"/>
          </w:r>
          <w:r>
            <w:rPr>
              <w:b/>
              <w:bCs/>
            </w:rPr>
            <w:instrText>PAGE  \* Arabic  \* MERGEFORMAT</w:instrText>
          </w:r>
          <w:r>
            <w:rPr>
              <w:b/>
              <w:bCs/>
            </w:rPr>
            <w:fldChar w:fldCharType="separate"/>
          </w:r>
          <w:r>
            <w:rPr>
              <w:b/>
              <w:bCs/>
              <w:noProof/>
            </w:rPr>
            <w:t>1</w:t>
          </w:r>
          <w:r>
            <w:rPr>
              <w:b/>
              <w:bCs/>
            </w:rPr>
            <w:fldChar w:fldCharType="end"/>
          </w:r>
          <w:r>
            <w:t xml:space="preserve"> de </w:t>
          </w:r>
          <w:r>
            <w:rPr>
              <w:b/>
              <w:bCs/>
            </w:rPr>
            <w:fldChar w:fldCharType="begin"/>
          </w:r>
          <w:r>
            <w:rPr>
              <w:b/>
              <w:bCs/>
            </w:rPr>
            <w:instrText>NUMPAGES  \* Arabic  \* MERGEFORMAT</w:instrText>
          </w:r>
          <w:r>
            <w:rPr>
              <w:b/>
              <w:bCs/>
            </w:rPr>
            <w:fldChar w:fldCharType="separate"/>
          </w:r>
          <w:r>
            <w:rPr>
              <w:b/>
              <w:bCs/>
              <w:noProof/>
            </w:rPr>
            <w:t>1</w:t>
          </w:r>
          <w:r>
            <w:rPr>
              <w:b/>
              <w:bCs/>
            </w:rPr>
            <w:fldChar w:fldCharType="end"/>
          </w:r>
        </w:p>
      </w:tc>
    </w:tr>
  </w:tbl>
  <w:p w14:paraId="4E3A61E3" w14:textId="28919092" w:rsidR="000A3AFD" w:rsidRDefault="000A3AFD" w:rsidP="000A3AFD">
    <w:pPr>
      <w:pStyle w:val="Textoindependiente"/>
      <w:spacing w:line="14" w:lineRule="auto"/>
      <w:rPr>
        <w:sz w:val="20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6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1846"/>
      <w:gridCol w:w="3043"/>
      <w:gridCol w:w="1846"/>
      <w:gridCol w:w="1987"/>
    </w:tblGrid>
    <w:tr w:rsidR="000A3AFD" w14:paraId="4979D885" w14:textId="77777777" w:rsidTr="00DD6FB5">
      <w:trPr>
        <w:trHeight w:val="287"/>
      </w:trPr>
      <w:tc>
        <w:tcPr>
          <w:tcW w:w="1846" w:type="dxa"/>
          <w:vMerge w:val="restart"/>
        </w:tcPr>
        <w:p w14:paraId="67BD9CB8" w14:textId="77777777" w:rsidR="000A3AFD" w:rsidRDefault="000A3AFD" w:rsidP="000A3AFD">
          <w:pPr>
            <w:pStyle w:val="TableParagraph"/>
            <w:ind w:left="0"/>
            <w:rPr>
              <w:rFonts w:ascii="Times New Roman"/>
            </w:rPr>
          </w:pPr>
          <w:r>
            <w:rPr>
              <w:rFonts w:ascii="Times New Roman"/>
              <w:noProof/>
            </w:rPr>
            <w:drawing>
              <wp:inline distT="0" distB="0" distL="0" distR="0" wp14:anchorId="78708C85" wp14:editId="10CBB5FE">
                <wp:extent cx="769620" cy="601980"/>
                <wp:effectExtent l="0" t="0" r="0" b="7620"/>
                <wp:docPr id="1343740444" name="Imagen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69620" cy="6019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43" w:type="dxa"/>
          <w:vMerge w:val="restart"/>
        </w:tcPr>
        <w:p w14:paraId="70323BD2" w14:textId="77777777" w:rsidR="000A3AFD" w:rsidRDefault="000A3AFD" w:rsidP="000A3AFD">
          <w:pPr>
            <w:pStyle w:val="TableParagraph"/>
            <w:spacing w:before="153"/>
            <w:ind w:left="110" w:right="78" w:hanging="2"/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</w:rPr>
            <w:t xml:space="preserve">REPÚBLICA DE COLOMBIA </w:t>
          </w:r>
          <w:r>
            <w:rPr>
              <w:spacing w:val="-2"/>
              <w:sz w:val="18"/>
              <w:szCs w:val="18"/>
            </w:rPr>
            <w:t>DEPARTAMENTO</w:t>
          </w:r>
          <w:r>
            <w:rPr>
              <w:spacing w:val="-12"/>
              <w:sz w:val="18"/>
              <w:szCs w:val="18"/>
            </w:rPr>
            <w:t xml:space="preserve"> </w:t>
          </w:r>
          <w:r>
            <w:rPr>
              <w:spacing w:val="-2"/>
              <w:sz w:val="18"/>
              <w:szCs w:val="18"/>
            </w:rPr>
            <w:t>DEL</w:t>
          </w:r>
          <w:r>
            <w:rPr>
              <w:spacing w:val="-12"/>
              <w:sz w:val="18"/>
              <w:szCs w:val="18"/>
            </w:rPr>
            <w:t xml:space="preserve"> </w:t>
          </w:r>
          <w:r>
            <w:rPr>
              <w:spacing w:val="-2"/>
              <w:sz w:val="18"/>
              <w:szCs w:val="18"/>
            </w:rPr>
            <w:t xml:space="preserve">CAUCA </w:t>
          </w:r>
          <w:r>
            <w:rPr>
              <w:sz w:val="18"/>
              <w:szCs w:val="18"/>
            </w:rPr>
            <w:t>MUNICIPIO DE SUCRE</w:t>
          </w:r>
        </w:p>
        <w:p w14:paraId="522DE697" w14:textId="77777777" w:rsidR="000A3AFD" w:rsidRDefault="000A3AFD" w:rsidP="000A3AFD">
          <w:pPr>
            <w:pStyle w:val="TableParagraph"/>
            <w:spacing w:before="4"/>
            <w:ind w:left="39"/>
            <w:jc w:val="center"/>
          </w:pPr>
          <w:r>
            <w:rPr>
              <w:spacing w:val="-2"/>
              <w:sz w:val="18"/>
              <w:szCs w:val="18"/>
            </w:rPr>
            <w:t>NIT:</w:t>
          </w:r>
          <w:r>
            <w:rPr>
              <w:spacing w:val="-1"/>
              <w:sz w:val="18"/>
              <w:szCs w:val="18"/>
            </w:rPr>
            <w:t xml:space="preserve"> </w:t>
          </w:r>
          <w:r>
            <w:rPr>
              <w:spacing w:val="-2"/>
              <w:sz w:val="18"/>
              <w:szCs w:val="18"/>
            </w:rPr>
            <w:t>817.003.440-</w:t>
          </w:r>
          <w:r>
            <w:rPr>
              <w:spacing w:val="-10"/>
              <w:sz w:val="18"/>
              <w:szCs w:val="18"/>
            </w:rPr>
            <w:t>5</w:t>
          </w:r>
        </w:p>
      </w:tc>
      <w:tc>
        <w:tcPr>
          <w:tcW w:w="1846" w:type="dxa"/>
          <w:vMerge w:val="restart"/>
        </w:tcPr>
        <w:p w14:paraId="45F42012" w14:textId="77777777" w:rsidR="000A3AFD" w:rsidRDefault="000A3AFD" w:rsidP="000A3AFD">
          <w:pPr>
            <w:pStyle w:val="TableParagraph"/>
            <w:ind w:left="0"/>
            <w:rPr>
              <w:rFonts w:ascii="Times New Roman"/>
            </w:rPr>
          </w:pPr>
          <w:r w:rsidRPr="00376327">
            <w:rPr>
              <w:noProof/>
            </w:rPr>
            <w:drawing>
              <wp:inline distT="0" distB="0" distL="0" distR="0" wp14:anchorId="7211857F" wp14:editId="253B4A21">
                <wp:extent cx="784860" cy="609600"/>
                <wp:effectExtent l="0" t="0" r="0" b="0"/>
                <wp:docPr id="1849880475" name="Imagen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84860" cy="609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987" w:type="dxa"/>
        </w:tcPr>
        <w:p w14:paraId="417F3DFD" w14:textId="77777777" w:rsidR="000A3AFD" w:rsidRDefault="000A3AFD" w:rsidP="000A3AFD">
          <w:pPr>
            <w:pStyle w:val="TableParagraph"/>
            <w:spacing w:line="199" w:lineRule="exact"/>
            <w:rPr>
              <w:sz w:val="18"/>
            </w:rPr>
          </w:pPr>
          <w:r>
            <w:rPr>
              <w:sz w:val="18"/>
            </w:rPr>
            <w:t>Código:</w:t>
          </w:r>
          <w:r>
            <w:rPr>
              <w:spacing w:val="-9"/>
              <w:sz w:val="18"/>
            </w:rPr>
            <w:t xml:space="preserve"> </w:t>
          </w:r>
          <w:r>
            <w:rPr>
              <w:spacing w:val="-5"/>
              <w:sz w:val="18"/>
            </w:rPr>
            <w:t>110-2.21</w:t>
          </w:r>
        </w:p>
      </w:tc>
    </w:tr>
    <w:tr w:rsidR="000A3AFD" w14:paraId="3BBE9204" w14:textId="77777777" w:rsidTr="00DD6FB5">
      <w:tblPrEx>
        <w:tblCellMar>
          <w:left w:w="0" w:type="dxa"/>
          <w:right w:w="0" w:type="dxa"/>
        </w:tblCellMar>
      </w:tblPrEx>
      <w:trPr>
        <w:trHeight w:val="292"/>
      </w:trPr>
      <w:tc>
        <w:tcPr>
          <w:tcW w:w="1846" w:type="dxa"/>
          <w:vMerge/>
          <w:tcBorders>
            <w:top w:val="nil"/>
          </w:tcBorders>
        </w:tcPr>
        <w:p w14:paraId="62743657" w14:textId="77777777" w:rsidR="000A3AFD" w:rsidRDefault="000A3AFD" w:rsidP="000A3AFD">
          <w:pPr>
            <w:rPr>
              <w:rFonts w:ascii="Calibri" w:hAnsi="Calibri"/>
              <w:sz w:val="2"/>
              <w:szCs w:val="2"/>
            </w:rPr>
          </w:pPr>
        </w:p>
      </w:tc>
      <w:tc>
        <w:tcPr>
          <w:tcW w:w="3043" w:type="dxa"/>
          <w:vMerge/>
          <w:tcBorders>
            <w:top w:val="nil"/>
          </w:tcBorders>
        </w:tcPr>
        <w:p w14:paraId="1F558126" w14:textId="77777777" w:rsidR="000A3AFD" w:rsidRDefault="000A3AFD" w:rsidP="000A3AFD">
          <w:pPr>
            <w:rPr>
              <w:rFonts w:ascii="Calibri" w:hAnsi="Calibri"/>
              <w:sz w:val="2"/>
              <w:szCs w:val="2"/>
            </w:rPr>
          </w:pPr>
        </w:p>
      </w:tc>
      <w:tc>
        <w:tcPr>
          <w:tcW w:w="1846" w:type="dxa"/>
          <w:vMerge/>
          <w:tcBorders>
            <w:top w:val="nil"/>
          </w:tcBorders>
        </w:tcPr>
        <w:p w14:paraId="2E48449B" w14:textId="77777777" w:rsidR="000A3AFD" w:rsidRDefault="000A3AFD" w:rsidP="000A3AFD">
          <w:pPr>
            <w:rPr>
              <w:rFonts w:ascii="Calibri" w:hAnsi="Calibri"/>
              <w:sz w:val="2"/>
              <w:szCs w:val="2"/>
            </w:rPr>
          </w:pPr>
        </w:p>
      </w:tc>
      <w:tc>
        <w:tcPr>
          <w:tcW w:w="1987" w:type="dxa"/>
        </w:tcPr>
        <w:p w14:paraId="257CB1D2" w14:textId="77777777" w:rsidR="000A3AFD" w:rsidRDefault="000A3AFD" w:rsidP="000A3AFD">
          <w:pPr>
            <w:pStyle w:val="TableParagraph"/>
            <w:spacing w:line="199" w:lineRule="exact"/>
            <w:rPr>
              <w:sz w:val="18"/>
            </w:rPr>
          </w:pPr>
          <w:r>
            <w:rPr>
              <w:sz w:val="18"/>
            </w:rPr>
            <w:t>Versión:</w:t>
          </w:r>
          <w:r>
            <w:rPr>
              <w:spacing w:val="-8"/>
              <w:sz w:val="18"/>
            </w:rPr>
            <w:t xml:space="preserve"> </w:t>
          </w:r>
          <w:r>
            <w:rPr>
              <w:spacing w:val="-5"/>
              <w:sz w:val="18"/>
            </w:rPr>
            <w:t>01</w:t>
          </w:r>
        </w:p>
      </w:tc>
    </w:tr>
    <w:tr w:rsidR="000A3AFD" w14:paraId="353AA5CD" w14:textId="77777777" w:rsidTr="00DD6FB5">
      <w:tblPrEx>
        <w:tblCellMar>
          <w:left w:w="0" w:type="dxa"/>
          <w:right w:w="0" w:type="dxa"/>
        </w:tblCellMar>
      </w:tblPrEx>
      <w:trPr>
        <w:trHeight w:val="292"/>
      </w:trPr>
      <w:tc>
        <w:tcPr>
          <w:tcW w:w="1846" w:type="dxa"/>
          <w:vMerge/>
          <w:tcBorders>
            <w:top w:val="nil"/>
          </w:tcBorders>
        </w:tcPr>
        <w:p w14:paraId="18F47D4B" w14:textId="77777777" w:rsidR="000A3AFD" w:rsidRDefault="000A3AFD" w:rsidP="000A3AFD">
          <w:pPr>
            <w:rPr>
              <w:rFonts w:ascii="Calibri" w:hAnsi="Calibri"/>
              <w:sz w:val="2"/>
              <w:szCs w:val="2"/>
            </w:rPr>
          </w:pPr>
        </w:p>
      </w:tc>
      <w:tc>
        <w:tcPr>
          <w:tcW w:w="3043" w:type="dxa"/>
          <w:vMerge/>
          <w:tcBorders>
            <w:top w:val="nil"/>
          </w:tcBorders>
        </w:tcPr>
        <w:p w14:paraId="767777EA" w14:textId="77777777" w:rsidR="000A3AFD" w:rsidRDefault="000A3AFD" w:rsidP="000A3AFD">
          <w:pPr>
            <w:rPr>
              <w:rFonts w:ascii="Calibri" w:hAnsi="Calibri"/>
              <w:sz w:val="2"/>
              <w:szCs w:val="2"/>
            </w:rPr>
          </w:pPr>
        </w:p>
      </w:tc>
      <w:tc>
        <w:tcPr>
          <w:tcW w:w="1846" w:type="dxa"/>
          <w:vMerge/>
          <w:tcBorders>
            <w:top w:val="nil"/>
          </w:tcBorders>
        </w:tcPr>
        <w:p w14:paraId="60404BC2" w14:textId="77777777" w:rsidR="000A3AFD" w:rsidRDefault="000A3AFD" w:rsidP="000A3AFD">
          <w:pPr>
            <w:rPr>
              <w:rFonts w:ascii="Calibri" w:hAnsi="Calibri"/>
              <w:sz w:val="2"/>
              <w:szCs w:val="2"/>
            </w:rPr>
          </w:pPr>
        </w:p>
      </w:tc>
      <w:tc>
        <w:tcPr>
          <w:tcW w:w="1987" w:type="dxa"/>
        </w:tcPr>
        <w:p w14:paraId="1DA74624" w14:textId="77777777" w:rsidR="000A3AFD" w:rsidRDefault="000A3AFD" w:rsidP="000A3AFD">
          <w:pPr>
            <w:pStyle w:val="TableParagraph"/>
            <w:spacing w:line="199" w:lineRule="exact"/>
            <w:rPr>
              <w:sz w:val="18"/>
            </w:rPr>
          </w:pPr>
          <w:r>
            <w:rPr>
              <w:sz w:val="18"/>
            </w:rPr>
            <w:t>Fecha:</w:t>
          </w:r>
          <w:r>
            <w:rPr>
              <w:spacing w:val="-4"/>
              <w:sz w:val="18"/>
            </w:rPr>
            <w:t xml:space="preserve"> </w:t>
          </w:r>
          <w:r>
            <w:rPr>
              <w:spacing w:val="-2"/>
              <w:sz w:val="18"/>
            </w:rPr>
            <w:t>01/11/2019</w:t>
          </w:r>
        </w:p>
      </w:tc>
    </w:tr>
    <w:tr w:rsidR="000A3AFD" w14:paraId="1071CA74" w14:textId="77777777" w:rsidTr="00DD6FB5">
      <w:tblPrEx>
        <w:tblCellMar>
          <w:left w:w="0" w:type="dxa"/>
          <w:right w:w="0" w:type="dxa"/>
        </w:tblCellMar>
      </w:tblPrEx>
      <w:trPr>
        <w:trHeight w:val="366"/>
      </w:trPr>
      <w:tc>
        <w:tcPr>
          <w:tcW w:w="1846" w:type="dxa"/>
          <w:vMerge/>
          <w:tcBorders>
            <w:top w:val="nil"/>
          </w:tcBorders>
        </w:tcPr>
        <w:p w14:paraId="25F77155" w14:textId="77777777" w:rsidR="000A3AFD" w:rsidRDefault="000A3AFD" w:rsidP="000A3AFD">
          <w:pPr>
            <w:rPr>
              <w:rFonts w:ascii="Calibri" w:hAnsi="Calibri"/>
              <w:sz w:val="2"/>
              <w:szCs w:val="2"/>
            </w:rPr>
          </w:pPr>
        </w:p>
      </w:tc>
      <w:tc>
        <w:tcPr>
          <w:tcW w:w="3043" w:type="dxa"/>
          <w:vMerge/>
          <w:tcBorders>
            <w:top w:val="nil"/>
          </w:tcBorders>
        </w:tcPr>
        <w:p w14:paraId="20C384C6" w14:textId="77777777" w:rsidR="000A3AFD" w:rsidRDefault="000A3AFD" w:rsidP="000A3AFD">
          <w:pPr>
            <w:rPr>
              <w:rFonts w:ascii="Calibri" w:hAnsi="Calibri"/>
              <w:sz w:val="2"/>
              <w:szCs w:val="2"/>
            </w:rPr>
          </w:pPr>
        </w:p>
      </w:tc>
      <w:tc>
        <w:tcPr>
          <w:tcW w:w="1846" w:type="dxa"/>
          <w:vMerge/>
          <w:tcBorders>
            <w:top w:val="nil"/>
          </w:tcBorders>
        </w:tcPr>
        <w:p w14:paraId="07C970EE" w14:textId="77777777" w:rsidR="000A3AFD" w:rsidRDefault="000A3AFD" w:rsidP="000A3AFD">
          <w:pPr>
            <w:rPr>
              <w:rFonts w:ascii="Calibri" w:hAnsi="Calibri"/>
              <w:sz w:val="2"/>
              <w:szCs w:val="2"/>
            </w:rPr>
          </w:pPr>
        </w:p>
      </w:tc>
      <w:tc>
        <w:tcPr>
          <w:tcW w:w="1987" w:type="dxa"/>
        </w:tcPr>
        <w:p w14:paraId="55FE1B7F" w14:textId="77777777" w:rsidR="000A3AFD" w:rsidRDefault="000A3AFD" w:rsidP="000A3AFD">
          <w:pPr>
            <w:pStyle w:val="TableParagraph"/>
            <w:spacing w:before="5"/>
          </w:pPr>
          <w:r>
            <w:t xml:space="preserve">Página </w:t>
          </w:r>
          <w:r>
            <w:rPr>
              <w:b/>
              <w:bCs/>
            </w:rPr>
            <w:fldChar w:fldCharType="begin"/>
          </w:r>
          <w:r>
            <w:rPr>
              <w:b/>
              <w:bCs/>
            </w:rPr>
            <w:instrText>PAGE  \* Arabic  \* MERGEFORMAT</w:instrText>
          </w:r>
          <w:r>
            <w:rPr>
              <w:b/>
              <w:bCs/>
            </w:rPr>
            <w:fldChar w:fldCharType="separate"/>
          </w:r>
          <w:r>
            <w:rPr>
              <w:b/>
              <w:bCs/>
              <w:noProof/>
            </w:rPr>
            <w:t>1</w:t>
          </w:r>
          <w:r>
            <w:rPr>
              <w:b/>
              <w:bCs/>
            </w:rPr>
            <w:fldChar w:fldCharType="end"/>
          </w:r>
          <w:r>
            <w:t xml:space="preserve"> de </w:t>
          </w:r>
          <w:r>
            <w:rPr>
              <w:b/>
              <w:bCs/>
            </w:rPr>
            <w:fldChar w:fldCharType="begin"/>
          </w:r>
          <w:r>
            <w:rPr>
              <w:b/>
              <w:bCs/>
            </w:rPr>
            <w:instrText>NUMPAGES  \* Arabic  \* MERGEFORMAT</w:instrText>
          </w:r>
          <w:r>
            <w:rPr>
              <w:b/>
              <w:bCs/>
            </w:rPr>
            <w:fldChar w:fldCharType="separate"/>
          </w:r>
          <w:r>
            <w:rPr>
              <w:b/>
              <w:bCs/>
              <w:noProof/>
            </w:rPr>
            <w:t>1</w:t>
          </w:r>
          <w:r>
            <w:rPr>
              <w:b/>
              <w:bCs/>
            </w:rPr>
            <w:fldChar w:fldCharType="end"/>
          </w:r>
        </w:p>
      </w:tc>
    </w:tr>
  </w:tbl>
  <w:p w14:paraId="6A75DC99" w14:textId="53A88F68" w:rsidR="000A3AFD" w:rsidRPr="000A3AFD" w:rsidRDefault="000A3AFD" w:rsidP="000A3AFD">
    <w:pPr>
      <w:pStyle w:val="Encabezado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6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1846"/>
      <w:gridCol w:w="3043"/>
      <w:gridCol w:w="1846"/>
      <w:gridCol w:w="1987"/>
    </w:tblGrid>
    <w:tr w:rsidR="000A3AFD" w14:paraId="59E1AD47" w14:textId="77777777" w:rsidTr="00DD6FB5">
      <w:trPr>
        <w:trHeight w:val="287"/>
      </w:trPr>
      <w:tc>
        <w:tcPr>
          <w:tcW w:w="1846" w:type="dxa"/>
          <w:vMerge w:val="restart"/>
        </w:tcPr>
        <w:p w14:paraId="57A1CE35" w14:textId="77777777" w:rsidR="000A3AFD" w:rsidRDefault="000A3AFD" w:rsidP="000A3AFD">
          <w:pPr>
            <w:pStyle w:val="TableParagraph"/>
            <w:ind w:left="0"/>
            <w:rPr>
              <w:rFonts w:ascii="Times New Roman"/>
            </w:rPr>
          </w:pPr>
          <w:r>
            <w:rPr>
              <w:rFonts w:ascii="Times New Roman"/>
              <w:noProof/>
            </w:rPr>
            <w:drawing>
              <wp:inline distT="0" distB="0" distL="0" distR="0" wp14:anchorId="546CECC7" wp14:editId="71C46A14">
                <wp:extent cx="769620" cy="601980"/>
                <wp:effectExtent l="0" t="0" r="0" b="7620"/>
                <wp:docPr id="2051537664" name="Imagen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69620" cy="6019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43" w:type="dxa"/>
          <w:vMerge w:val="restart"/>
        </w:tcPr>
        <w:p w14:paraId="7570BD43" w14:textId="77777777" w:rsidR="000A3AFD" w:rsidRDefault="000A3AFD" w:rsidP="000A3AFD">
          <w:pPr>
            <w:pStyle w:val="TableParagraph"/>
            <w:spacing w:before="153"/>
            <w:ind w:left="110" w:right="78" w:hanging="2"/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</w:rPr>
            <w:t xml:space="preserve">REPÚBLICA DE COLOMBIA </w:t>
          </w:r>
          <w:r>
            <w:rPr>
              <w:spacing w:val="-2"/>
              <w:sz w:val="18"/>
              <w:szCs w:val="18"/>
            </w:rPr>
            <w:t>DEPARTAMENTO</w:t>
          </w:r>
          <w:r>
            <w:rPr>
              <w:spacing w:val="-12"/>
              <w:sz w:val="18"/>
              <w:szCs w:val="18"/>
            </w:rPr>
            <w:t xml:space="preserve"> </w:t>
          </w:r>
          <w:r>
            <w:rPr>
              <w:spacing w:val="-2"/>
              <w:sz w:val="18"/>
              <w:szCs w:val="18"/>
            </w:rPr>
            <w:t>DEL</w:t>
          </w:r>
          <w:r>
            <w:rPr>
              <w:spacing w:val="-12"/>
              <w:sz w:val="18"/>
              <w:szCs w:val="18"/>
            </w:rPr>
            <w:t xml:space="preserve"> </w:t>
          </w:r>
          <w:r>
            <w:rPr>
              <w:spacing w:val="-2"/>
              <w:sz w:val="18"/>
              <w:szCs w:val="18"/>
            </w:rPr>
            <w:t xml:space="preserve">CAUCA </w:t>
          </w:r>
          <w:r>
            <w:rPr>
              <w:sz w:val="18"/>
              <w:szCs w:val="18"/>
            </w:rPr>
            <w:t>MUNICIPIO DE SUCRE</w:t>
          </w:r>
        </w:p>
        <w:p w14:paraId="0119B6C5" w14:textId="77777777" w:rsidR="000A3AFD" w:rsidRDefault="000A3AFD" w:rsidP="000A3AFD">
          <w:pPr>
            <w:pStyle w:val="TableParagraph"/>
            <w:spacing w:before="4"/>
            <w:ind w:left="39"/>
            <w:jc w:val="center"/>
          </w:pPr>
          <w:r>
            <w:rPr>
              <w:spacing w:val="-2"/>
              <w:sz w:val="18"/>
              <w:szCs w:val="18"/>
            </w:rPr>
            <w:t>NIT:</w:t>
          </w:r>
          <w:r>
            <w:rPr>
              <w:spacing w:val="-1"/>
              <w:sz w:val="18"/>
              <w:szCs w:val="18"/>
            </w:rPr>
            <w:t xml:space="preserve"> </w:t>
          </w:r>
          <w:r>
            <w:rPr>
              <w:spacing w:val="-2"/>
              <w:sz w:val="18"/>
              <w:szCs w:val="18"/>
            </w:rPr>
            <w:t>817.003.440-</w:t>
          </w:r>
          <w:r>
            <w:rPr>
              <w:spacing w:val="-10"/>
              <w:sz w:val="18"/>
              <w:szCs w:val="18"/>
            </w:rPr>
            <w:t>5</w:t>
          </w:r>
        </w:p>
      </w:tc>
      <w:tc>
        <w:tcPr>
          <w:tcW w:w="1846" w:type="dxa"/>
          <w:vMerge w:val="restart"/>
        </w:tcPr>
        <w:p w14:paraId="528547C2" w14:textId="77777777" w:rsidR="000A3AFD" w:rsidRDefault="000A3AFD" w:rsidP="000A3AFD">
          <w:pPr>
            <w:pStyle w:val="TableParagraph"/>
            <w:ind w:left="0"/>
            <w:rPr>
              <w:rFonts w:ascii="Times New Roman"/>
            </w:rPr>
          </w:pPr>
          <w:r w:rsidRPr="00376327">
            <w:rPr>
              <w:noProof/>
            </w:rPr>
            <w:drawing>
              <wp:inline distT="0" distB="0" distL="0" distR="0" wp14:anchorId="17266EAA" wp14:editId="38702ABA">
                <wp:extent cx="784860" cy="609600"/>
                <wp:effectExtent l="0" t="0" r="0" b="0"/>
                <wp:docPr id="2052096272" name="Imagen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84860" cy="609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987" w:type="dxa"/>
        </w:tcPr>
        <w:p w14:paraId="5E1EAD0D" w14:textId="77777777" w:rsidR="000A3AFD" w:rsidRDefault="000A3AFD" w:rsidP="000A3AFD">
          <w:pPr>
            <w:pStyle w:val="TableParagraph"/>
            <w:spacing w:line="199" w:lineRule="exact"/>
            <w:rPr>
              <w:sz w:val="18"/>
            </w:rPr>
          </w:pPr>
          <w:r>
            <w:rPr>
              <w:sz w:val="18"/>
            </w:rPr>
            <w:t>Código:</w:t>
          </w:r>
          <w:r>
            <w:rPr>
              <w:spacing w:val="-9"/>
              <w:sz w:val="18"/>
            </w:rPr>
            <w:t xml:space="preserve"> </w:t>
          </w:r>
          <w:r>
            <w:rPr>
              <w:spacing w:val="-5"/>
              <w:sz w:val="18"/>
            </w:rPr>
            <w:t>110-2.21</w:t>
          </w:r>
        </w:p>
      </w:tc>
    </w:tr>
    <w:tr w:rsidR="000A3AFD" w14:paraId="01DCE6AF" w14:textId="77777777" w:rsidTr="00DD6FB5">
      <w:tblPrEx>
        <w:tblCellMar>
          <w:left w:w="0" w:type="dxa"/>
          <w:right w:w="0" w:type="dxa"/>
        </w:tblCellMar>
      </w:tblPrEx>
      <w:trPr>
        <w:trHeight w:val="292"/>
      </w:trPr>
      <w:tc>
        <w:tcPr>
          <w:tcW w:w="1846" w:type="dxa"/>
          <w:vMerge/>
          <w:tcBorders>
            <w:top w:val="nil"/>
          </w:tcBorders>
        </w:tcPr>
        <w:p w14:paraId="41C169AA" w14:textId="77777777" w:rsidR="000A3AFD" w:rsidRDefault="000A3AFD" w:rsidP="000A3AFD">
          <w:pPr>
            <w:rPr>
              <w:rFonts w:ascii="Calibri" w:hAnsi="Calibri"/>
              <w:sz w:val="2"/>
              <w:szCs w:val="2"/>
            </w:rPr>
          </w:pPr>
        </w:p>
      </w:tc>
      <w:tc>
        <w:tcPr>
          <w:tcW w:w="3043" w:type="dxa"/>
          <w:vMerge/>
          <w:tcBorders>
            <w:top w:val="nil"/>
          </w:tcBorders>
        </w:tcPr>
        <w:p w14:paraId="33FF75AD" w14:textId="77777777" w:rsidR="000A3AFD" w:rsidRDefault="000A3AFD" w:rsidP="000A3AFD">
          <w:pPr>
            <w:rPr>
              <w:rFonts w:ascii="Calibri" w:hAnsi="Calibri"/>
              <w:sz w:val="2"/>
              <w:szCs w:val="2"/>
            </w:rPr>
          </w:pPr>
        </w:p>
      </w:tc>
      <w:tc>
        <w:tcPr>
          <w:tcW w:w="1846" w:type="dxa"/>
          <w:vMerge/>
          <w:tcBorders>
            <w:top w:val="nil"/>
          </w:tcBorders>
        </w:tcPr>
        <w:p w14:paraId="6A523C4C" w14:textId="77777777" w:rsidR="000A3AFD" w:rsidRDefault="000A3AFD" w:rsidP="000A3AFD">
          <w:pPr>
            <w:rPr>
              <w:rFonts w:ascii="Calibri" w:hAnsi="Calibri"/>
              <w:sz w:val="2"/>
              <w:szCs w:val="2"/>
            </w:rPr>
          </w:pPr>
        </w:p>
      </w:tc>
      <w:tc>
        <w:tcPr>
          <w:tcW w:w="1987" w:type="dxa"/>
        </w:tcPr>
        <w:p w14:paraId="6FE01044" w14:textId="77777777" w:rsidR="000A3AFD" w:rsidRDefault="000A3AFD" w:rsidP="000A3AFD">
          <w:pPr>
            <w:pStyle w:val="TableParagraph"/>
            <w:spacing w:line="199" w:lineRule="exact"/>
            <w:rPr>
              <w:sz w:val="18"/>
            </w:rPr>
          </w:pPr>
          <w:r>
            <w:rPr>
              <w:sz w:val="18"/>
            </w:rPr>
            <w:t>Versión:</w:t>
          </w:r>
          <w:r>
            <w:rPr>
              <w:spacing w:val="-8"/>
              <w:sz w:val="18"/>
            </w:rPr>
            <w:t xml:space="preserve"> </w:t>
          </w:r>
          <w:r>
            <w:rPr>
              <w:spacing w:val="-5"/>
              <w:sz w:val="18"/>
            </w:rPr>
            <w:t>01</w:t>
          </w:r>
        </w:p>
      </w:tc>
    </w:tr>
    <w:tr w:rsidR="000A3AFD" w14:paraId="32928656" w14:textId="77777777" w:rsidTr="00DD6FB5">
      <w:tblPrEx>
        <w:tblCellMar>
          <w:left w:w="0" w:type="dxa"/>
          <w:right w:w="0" w:type="dxa"/>
        </w:tblCellMar>
      </w:tblPrEx>
      <w:trPr>
        <w:trHeight w:val="292"/>
      </w:trPr>
      <w:tc>
        <w:tcPr>
          <w:tcW w:w="1846" w:type="dxa"/>
          <w:vMerge/>
          <w:tcBorders>
            <w:top w:val="nil"/>
          </w:tcBorders>
        </w:tcPr>
        <w:p w14:paraId="128A834C" w14:textId="77777777" w:rsidR="000A3AFD" w:rsidRDefault="000A3AFD" w:rsidP="000A3AFD">
          <w:pPr>
            <w:rPr>
              <w:rFonts w:ascii="Calibri" w:hAnsi="Calibri"/>
              <w:sz w:val="2"/>
              <w:szCs w:val="2"/>
            </w:rPr>
          </w:pPr>
        </w:p>
      </w:tc>
      <w:tc>
        <w:tcPr>
          <w:tcW w:w="3043" w:type="dxa"/>
          <w:vMerge/>
          <w:tcBorders>
            <w:top w:val="nil"/>
          </w:tcBorders>
        </w:tcPr>
        <w:p w14:paraId="66DBA52B" w14:textId="77777777" w:rsidR="000A3AFD" w:rsidRDefault="000A3AFD" w:rsidP="000A3AFD">
          <w:pPr>
            <w:rPr>
              <w:rFonts w:ascii="Calibri" w:hAnsi="Calibri"/>
              <w:sz w:val="2"/>
              <w:szCs w:val="2"/>
            </w:rPr>
          </w:pPr>
        </w:p>
      </w:tc>
      <w:tc>
        <w:tcPr>
          <w:tcW w:w="1846" w:type="dxa"/>
          <w:vMerge/>
          <w:tcBorders>
            <w:top w:val="nil"/>
          </w:tcBorders>
        </w:tcPr>
        <w:p w14:paraId="135C5A0F" w14:textId="77777777" w:rsidR="000A3AFD" w:rsidRDefault="000A3AFD" w:rsidP="000A3AFD">
          <w:pPr>
            <w:rPr>
              <w:rFonts w:ascii="Calibri" w:hAnsi="Calibri"/>
              <w:sz w:val="2"/>
              <w:szCs w:val="2"/>
            </w:rPr>
          </w:pPr>
        </w:p>
      </w:tc>
      <w:tc>
        <w:tcPr>
          <w:tcW w:w="1987" w:type="dxa"/>
        </w:tcPr>
        <w:p w14:paraId="58F7B974" w14:textId="77777777" w:rsidR="000A3AFD" w:rsidRDefault="000A3AFD" w:rsidP="000A3AFD">
          <w:pPr>
            <w:pStyle w:val="TableParagraph"/>
            <w:spacing w:line="199" w:lineRule="exact"/>
            <w:rPr>
              <w:sz w:val="18"/>
            </w:rPr>
          </w:pPr>
          <w:r>
            <w:rPr>
              <w:sz w:val="18"/>
            </w:rPr>
            <w:t>Fecha:</w:t>
          </w:r>
          <w:r>
            <w:rPr>
              <w:spacing w:val="-4"/>
              <w:sz w:val="18"/>
            </w:rPr>
            <w:t xml:space="preserve"> </w:t>
          </w:r>
          <w:r>
            <w:rPr>
              <w:spacing w:val="-2"/>
              <w:sz w:val="18"/>
            </w:rPr>
            <w:t>01/11/2019</w:t>
          </w:r>
        </w:p>
      </w:tc>
    </w:tr>
    <w:tr w:rsidR="000A3AFD" w14:paraId="59595DB6" w14:textId="77777777" w:rsidTr="00DD6FB5">
      <w:tblPrEx>
        <w:tblCellMar>
          <w:left w:w="0" w:type="dxa"/>
          <w:right w:w="0" w:type="dxa"/>
        </w:tblCellMar>
      </w:tblPrEx>
      <w:trPr>
        <w:trHeight w:val="366"/>
      </w:trPr>
      <w:tc>
        <w:tcPr>
          <w:tcW w:w="1846" w:type="dxa"/>
          <w:vMerge/>
          <w:tcBorders>
            <w:top w:val="nil"/>
          </w:tcBorders>
        </w:tcPr>
        <w:p w14:paraId="3A385A00" w14:textId="77777777" w:rsidR="000A3AFD" w:rsidRDefault="000A3AFD" w:rsidP="000A3AFD">
          <w:pPr>
            <w:rPr>
              <w:rFonts w:ascii="Calibri" w:hAnsi="Calibri"/>
              <w:sz w:val="2"/>
              <w:szCs w:val="2"/>
            </w:rPr>
          </w:pPr>
        </w:p>
      </w:tc>
      <w:tc>
        <w:tcPr>
          <w:tcW w:w="3043" w:type="dxa"/>
          <w:vMerge/>
          <w:tcBorders>
            <w:top w:val="nil"/>
          </w:tcBorders>
        </w:tcPr>
        <w:p w14:paraId="1EE173CA" w14:textId="77777777" w:rsidR="000A3AFD" w:rsidRDefault="000A3AFD" w:rsidP="000A3AFD">
          <w:pPr>
            <w:rPr>
              <w:rFonts w:ascii="Calibri" w:hAnsi="Calibri"/>
              <w:sz w:val="2"/>
              <w:szCs w:val="2"/>
            </w:rPr>
          </w:pPr>
        </w:p>
      </w:tc>
      <w:tc>
        <w:tcPr>
          <w:tcW w:w="1846" w:type="dxa"/>
          <w:vMerge/>
          <w:tcBorders>
            <w:top w:val="nil"/>
          </w:tcBorders>
        </w:tcPr>
        <w:p w14:paraId="4A23D24A" w14:textId="77777777" w:rsidR="000A3AFD" w:rsidRDefault="000A3AFD" w:rsidP="000A3AFD">
          <w:pPr>
            <w:rPr>
              <w:rFonts w:ascii="Calibri" w:hAnsi="Calibri"/>
              <w:sz w:val="2"/>
              <w:szCs w:val="2"/>
            </w:rPr>
          </w:pPr>
        </w:p>
      </w:tc>
      <w:tc>
        <w:tcPr>
          <w:tcW w:w="1987" w:type="dxa"/>
        </w:tcPr>
        <w:p w14:paraId="5B474CC7" w14:textId="77777777" w:rsidR="000A3AFD" w:rsidRDefault="000A3AFD" w:rsidP="000A3AFD">
          <w:pPr>
            <w:pStyle w:val="TableParagraph"/>
            <w:spacing w:before="5"/>
          </w:pPr>
          <w:r>
            <w:t xml:space="preserve">Página </w:t>
          </w:r>
          <w:r>
            <w:rPr>
              <w:b/>
              <w:bCs/>
            </w:rPr>
            <w:fldChar w:fldCharType="begin"/>
          </w:r>
          <w:r>
            <w:rPr>
              <w:b/>
              <w:bCs/>
            </w:rPr>
            <w:instrText>PAGE  \* Arabic  \* MERGEFORMAT</w:instrText>
          </w:r>
          <w:r>
            <w:rPr>
              <w:b/>
              <w:bCs/>
            </w:rPr>
            <w:fldChar w:fldCharType="separate"/>
          </w:r>
          <w:r>
            <w:rPr>
              <w:b/>
              <w:bCs/>
              <w:noProof/>
            </w:rPr>
            <w:t>1</w:t>
          </w:r>
          <w:r>
            <w:rPr>
              <w:b/>
              <w:bCs/>
            </w:rPr>
            <w:fldChar w:fldCharType="end"/>
          </w:r>
          <w:r>
            <w:t xml:space="preserve"> de </w:t>
          </w:r>
          <w:r>
            <w:rPr>
              <w:b/>
              <w:bCs/>
            </w:rPr>
            <w:fldChar w:fldCharType="begin"/>
          </w:r>
          <w:r>
            <w:rPr>
              <w:b/>
              <w:bCs/>
            </w:rPr>
            <w:instrText>NUMPAGES  \* Arabic  \* MERGEFORMAT</w:instrText>
          </w:r>
          <w:r>
            <w:rPr>
              <w:b/>
              <w:bCs/>
            </w:rPr>
            <w:fldChar w:fldCharType="separate"/>
          </w:r>
          <w:r>
            <w:rPr>
              <w:b/>
              <w:bCs/>
              <w:noProof/>
            </w:rPr>
            <w:t>1</w:t>
          </w:r>
          <w:r>
            <w:rPr>
              <w:b/>
              <w:bCs/>
            </w:rPr>
            <w:fldChar w:fldCharType="end"/>
          </w:r>
        </w:p>
      </w:tc>
    </w:tr>
  </w:tbl>
  <w:p w14:paraId="626E5B94" w14:textId="7711C8F1" w:rsidR="000A3AFD" w:rsidRDefault="000A3AFD">
    <w:pPr>
      <w:pStyle w:val="Textoindependiente"/>
      <w:spacing w:line="14" w:lineRule="auto"/>
      <w:rPr>
        <w:sz w:val="20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6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1846"/>
      <w:gridCol w:w="3043"/>
      <w:gridCol w:w="1846"/>
      <w:gridCol w:w="1987"/>
    </w:tblGrid>
    <w:tr w:rsidR="000A3AFD" w14:paraId="0E845247" w14:textId="77777777" w:rsidTr="00DD6FB5">
      <w:trPr>
        <w:trHeight w:val="287"/>
      </w:trPr>
      <w:tc>
        <w:tcPr>
          <w:tcW w:w="1846" w:type="dxa"/>
          <w:vMerge w:val="restart"/>
        </w:tcPr>
        <w:p w14:paraId="0E625796" w14:textId="77777777" w:rsidR="000A3AFD" w:rsidRDefault="000A3AFD" w:rsidP="000A3AFD">
          <w:pPr>
            <w:pStyle w:val="TableParagraph"/>
            <w:ind w:left="0"/>
            <w:rPr>
              <w:rFonts w:ascii="Times New Roman"/>
            </w:rPr>
          </w:pPr>
          <w:r>
            <w:rPr>
              <w:rFonts w:ascii="Times New Roman"/>
              <w:noProof/>
            </w:rPr>
            <w:drawing>
              <wp:inline distT="0" distB="0" distL="0" distR="0" wp14:anchorId="1FB69D33" wp14:editId="3BB97130">
                <wp:extent cx="769620" cy="601980"/>
                <wp:effectExtent l="0" t="0" r="0" b="7620"/>
                <wp:docPr id="2038156222" name="Imagen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69620" cy="6019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43" w:type="dxa"/>
          <w:vMerge w:val="restart"/>
        </w:tcPr>
        <w:p w14:paraId="6DC6C631" w14:textId="77777777" w:rsidR="000A3AFD" w:rsidRDefault="000A3AFD" w:rsidP="000A3AFD">
          <w:pPr>
            <w:pStyle w:val="TableParagraph"/>
            <w:spacing w:before="153"/>
            <w:ind w:left="110" w:right="78" w:hanging="2"/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</w:rPr>
            <w:t xml:space="preserve">REPÚBLICA DE COLOMBIA </w:t>
          </w:r>
          <w:r>
            <w:rPr>
              <w:spacing w:val="-2"/>
              <w:sz w:val="18"/>
              <w:szCs w:val="18"/>
            </w:rPr>
            <w:t>DEPARTAMENTO</w:t>
          </w:r>
          <w:r>
            <w:rPr>
              <w:spacing w:val="-12"/>
              <w:sz w:val="18"/>
              <w:szCs w:val="18"/>
            </w:rPr>
            <w:t xml:space="preserve"> </w:t>
          </w:r>
          <w:r>
            <w:rPr>
              <w:spacing w:val="-2"/>
              <w:sz w:val="18"/>
              <w:szCs w:val="18"/>
            </w:rPr>
            <w:t>DEL</w:t>
          </w:r>
          <w:r>
            <w:rPr>
              <w:spacing w:val="-12"/>
              <w:sz w:val="18"/>
              <w:szCs w:val="18"/>
            </w:rPr>
            <w:t xml:space="preserve"> </w:t>
          </w:r>
          <w:r>
            <w:rPr>
              <w:spacing w:val="-2"/>
              <w:sz w:val="18"/>
              <w:szCs w:val="18"/>
            </w:rPr>
            <w:t xml:space="preserve">CAUCA </w:t>
          </w:r>
          <w:r>
            <w:rPr>
              <w:sz w:val="18"/>
              <w:szCs w:val="18"/>
            </w:rPr>
            <w:t>MUNICIPIO DE SUCRE</w:t>
          </w:r>
        </w:p>
        <w:p w14:paraId="7DAE488C" w14:textId="77777777" w:rsidR="000A3AFD" w:rsidRDefault="000A3AFD" w:rsidP="000A3AFD">
          <w:pPr>
            <w:pStyle w:val="TableParagraph"/>
            <w:spacing w:before="4"/>
            <w:ind w:left="39"/>
            <w:jc w:val="center"/>
          </w:pPr>
          <w:r>
            <w:rPr>
              <w:spacing w:val="-2"/>
              <w:sz w:val="18"/>
              <w:szCs w:val="18"/>
            </w:rPr>
            <w:t>NIT:</w:t>
          </w:r>
          <w:r>
            <w:rPr>
              <w:spacing w:val="-1"/>
              <w:sz w:val="18"/>
              <w:szCs w:val="18"/>
            </w:rPr>
            <w:t xml:space="preserve"> </w:t>
          </w:r>
          <w:r>
            <w:rPr>
              <w:spacing w:val="-2"/>
              <w:sz w:val="18"/>
              <w:szCs w:val="18"/>
            </w:rPr>
            <w:t>817.003.440-</w:t>
          </w:r>
          <w:r>
            <w:rPr>
              <w:spacing w:val="-10"/>
              <w:sz w:val="18"/>
              <w:szCs w:val="18"/>
            </w:rPr>
            <w:t>5</w:t>
          </w:r>
        </w:p>
      </w:tc>
      <w:tc>
        <w:tcPr>
          <w:tcW w:w="1846" w:type="dxa"/>
          <w:vMerge w:val="restart"/>
        </w:tcPr>
        <w:p w14:paraId="222221B7" w14:textId="77777777" w:rsidR="000A3AFD" w:rsidRDefault="000A3AFD" w:rsidP="000A3AFD">
          <w:pPr>
            <w:pStyle w:val="TableParagraph"/>
            <w:ind w:left="0"/>
            <w:rPr>
              <w:rFonts w:ascii="Times New Roman"/>
            </w:rPr>
          </w:pPr>
          <w:r w:rsidRPr="00376327">
            <w:rPr>
              <w:noProof/>
            </w:rPr>
            <w:drawing>
              <wp:inline distT="0" distB="0" distL="0" distR="0" wp14:anchorId="5438191A" wp14:editId="0727CC0C">
                <wp:extent cx="784860" cy="609600"/>
                <wp:effectExtent l="0" t="0" r="0" b="0"/>
                <wp:docPr id="2064576641" name="Imagen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84860" cy="609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987" w:type="dxa"/>
        </w:tcPr>
        <w:p w14:paraId="127430E4" w14:textId="77777777" w:rsidR="000A3AFD" w:rsidRDefault="000A3AFD" w:rsidP="000A3AFD">
          <w:pPr>
            <w:pStyle w:val="TableParagraph"/>
            <w:spacing w:line="199" w:lineRule="exact"/>
            <w:rPr>
              <w:sz w:val="18"/>
            </w:rPr>
          </w:pPr>
          <w:r>
            <w:rPr>
              <w:sz w:val="18"/>
            </w:rPr>
            <w:t>Código:</w:t>
          </w:r>
          <w:r>
            <w:rPr>
              <w:spacing w:val="-9"/>
              <w:sz w:val="18"/>
            </w:rPr>
            <w:t xml:space="preserve"> </w:t>
          </w:r>
          <w:r>
            <w:rPr>
              <w:spacing w:val="-5"/>
              <w:sz w:val="18"/>
            </w:rPr>
            <w:t>110-2.21</w:t>
          </w:r>
        </w:p>
      </w:tc>
    </w:tr>
    <w:tr w:rsidR="000A3AFD" w14:paraId="7B899541" w14:textId="77777777" w:rsidTr="00DD6FB5">
      <w:tblPrEx>
        <w:tblCellMar>
          <w:left w:w="0" w:type="dxa"/>
          <w:right w:w="0" w:type="dxa"/>
        </w:tblCellMar>
      </w:tblPrEx>
      <w:trPr>
        <w:trHeight w:val="292"/>
      </w:trPr>
      <w:tc>
        <w:tcPr>
          <w:tcW w:w="1846" w:type="dxa"/>
          <w:vMerge/>
          <w:tcBorders>
            <w:top w:val="nil"/>
          </w:tcBorders>
        </w:tcPr>
        <w:p w14:paraId="05553128" w14:textId="77777777" w:rsidR="000A3AFD" w:rsidRDefault="000A3AFD" w:rsidP="000A3AFD">
          <w:pPr>
            <w:rPr>
              <w:rFonts w:ascii="Calibri" w:hAnsi="Calibri"/>
              <w:sz w:val="2"/>
              <w:szCs w:val="2"/>
            </w:rPr>
          </w:pPr>
        </w:p>
      </w:tc>
      <w:tc>
        <w:tcPr>
          <w:tcW w:w="3043" w:type="dxa"/>
          <w:vMerge/>
          <w:tcBorders>
            <w:top w:val="nil"/>
          </w:tcBorders>
        </w:tcPr>
        <w:p w14:paraId="304B8A53" w14:textId="77777777" w:rsidR="000A3AFD" w:rsidRDefault="000A3AFD" w:rsidP="000A3AFD">
          <w:pPr>
            <w:rPr>
              <w:rFonts w:ascii="Calibri" w:hAnsi="Calibri"/>
              <w:sz w:val="2"/>
              <w:szCs w:val="2"/>
            </w:rPr>
          </w:pPr>
        </w:p>
      </w:tc>
      <w:tc>
        <w:tcPr>
          <w:tcW w:w="1846" w:type="dxa"/>
          <w:vMerge/>
          <w:tcBorders>
            <w:top w:val="nil"/>
          </w:tcBorders>
        </w:tcPr>
        <w:p w14:paraId="5D064DDE" w14:textId="77777777" w:rsidR="000A3AFD" w:rsidRDefault="000A3AFD" w:rsidP="000A3AFD">
          <w:pPr>
            <w:rPr>
              <w:rFonts w:ascii="Calibri" w:hAnsi="Calibri"/>
              <w:sz w:val="2"/>
              <w:szCs w:val="2"/>
            </w:rPr>
          </w:pPr>
        </w:p>
      </w:tc>
      <w:tc>
        <w:tcPr>
          <w:tcW w:w="1987" w:type="dxa"/>
        </w:tcPr>
        <w:p w14:paraId="55E634EF" w14:textId="77777777" w:rsidR="000A3AFD" w:rsidRDefault="000A3AFD" w:rsidP="000A3AFD">
          <w:pPr>
            <w:pStyle w:val="TableParagraph"/>
            <w:spacing w:line="199" w:lineRule="exact"/>
            <w:rPr>
              <w:sz w:val="18"/>
            </w:rPr>
          </w:pPr>
          <w:r>
            <w:rPr>
              <w:sz w:val="18"/>
            </w:rPr>
            <w:t>Versión:</w:t>
          </w:r>
          <w:r>
            <w:rPr>
              <w:spacing w:val="-8"/>
              <w:sz w:val="18"/>
            </w:rPr>
            <w:t xml:space="preserve"> </w:t>
          </w:r>
          <w:r>
            <w:rPr>
              <w:spacing w:val="-5"/>
              <w:sz w:val="18"/>
            </w:rPr>
            <w:t>01</w:t>
          </w:r>
        </w:p>
      </w:tc>
    </w:tr>
    <w:tr w:rsidR="000A3AFD" w14:paraId="4BC5808F" w14:textId="77777777" w:rsidTr="00DD6FB5">
      <w:tblPrEx>
        <w:tblCellMar>
          <w:left w:w="0" w:type="dxa"/>
          <w:right w:w="0" w:type="dxa"/>
        </w:tblCellMar>
      </w:tblPrEx>
      <w:trPr>
        <w:trHeight w:val="292"/>
      </w:trPr>
      <w:tc>
        <w:tcPr>
          <w:tcW w:w="1846" w:type="dxa"/>
          <w:vMerge/>
          <w:tcBorders>
            <w:top w:val="nil"/>
          </w:tcBorders>
        </w:tcPr>
        <w:p w14:paraId="682FD60C" w14:textId="77777777" w:rsidR="000A3AFD" w:rsidRDefault="000A3AFD" w:rsidP="000A3AFD">
          <w:pPr>
            <w:rPr>
              <w:rFonts w:ascii="Calibri" w:hAnsi="Calibri"/>
              <w:sz w:val="2"/>
              <w:szCs w:val="2"/>
            </w:rPr>
          </w:pPr>
        </w:p>
      </w:tc>
      <w:tc>
        <w:tcPr>
          <w:tcW w:w="3043" w:type="dxa"/>
          <w:vMerge/>
          <w:tcBorders>
            <w:top w:val="nil"/>
          </w:tcBorders>
        </w:tcPr>
        <w:p w14:paraId="0E3378E2" w14:textId="77777777" w:rsidR="000A3AFD" w:rsidRDefault="000A3AFD" w:rsidP="000A3AFD">
          <w:pPr>
            <w:rPr>
              <w:rFonts w:ascii="Calibri" w:hAnsi="Calibri"/>
              <w:sz w:val="2"/>
              <w:szCs w:val="2"/>
            </w:rPr>
          </w:pPr>
        </w:p>
      </w:tc>
      <w:tc>
        <w:tcPr>
          <w:tcW w:w="1846" w:type="dxa"/>
          <w:vMerge/>
          <w:tcBorders>
            <w:top w:val="nil"/>
          </w:tcBorders>
        </w:tcPr>
        <w:p w14:paraId="67B12681" w14:textId="77777777" w:rsidR="000A3AFD" w:rsidRDefault="000A3AFD" w:rsidP="000A3AFD">
          <w:pPr>
            <w:rPr>
              <w:rFonts w:ascii="Calibri" w:hAnsi="Calibri"/>
              <w:sz w:val="2"/>
              <w:szCs w:val="2"/>
            </w:rPr>
          </w:pPr>
        </w:p>
      </w:tc>
      <w:tc>
        <w:tcPr>
          <w:tcW w:w="1987" w:type="dxa"/>
        </w:tcPr>
        <w:p w14:paraId="121F09BE" w14:textId="77777777" w:rsidR="000A3AFD" w:rsidRDefault="000A3AFD" w:rsidP="000A3AFD">
          <w:pPr>
            <w:pStyle w:val="TableParagraph"/>
            <w:spacing w:line="199" w:lineRule="exact"/>
            <w:rPr>
              <w:sz w:val="18"/>
            </w:rPr>
          </w:pPr>
          <w:r>
            <w:rPr>
              <w:sz w:val="18"/>
            </w:rPr>
            <w:t>Fecha:</w:t>
          </w:r>
          <w:r>
            <w:rPr>
              <w:spacing w:val="-4"/>
              <w:sz w:val="18"/>
            </w:rPr>
            <w:t xml:space="preserve"> </w:t>
          </w:r>
          <w:r>
            <w:rPr>
              <w:spacing w:val="-2"/>
              <w:sz w:val="18"/>
            </w:rPr>
            <w:t>01/11/2019</w:t>
          </w:r>
        </w:p>
      </w:tc>
    </w:tr>
    <w:tr w:rsidR="000A3AFD" w14:paraId="5C57647B" w14:textId="77777777" w:rsidTr="00DD6FB5">
      <w:tblPrEx>
        <w:tblCellMar>
          <w:left w:w="0" w:type="dxa"/>
          <w:right w:w="0" w:type="dxa"/>
        </w:tblCellMar>
      </w:tblPrEx>
      <w:trPr>
        <w:trHeight w:val="366"/>
      </w:trPr>
      <w:tc>
        <w:tcPr>
          <w:tcW w:w="1846" w:type="dxa"/>
          <w:vMerge/>
          <w:tcBorders>
            <w:top w:val="nil"/>
          </w:tcBorders>
        </w:tcPr>
        <w:p w14:paraId="72E1D32D" w14:textId="77777777" w:rsidR="000A3AFD" w:rsidRDefault="000A3AFD" w:rsidP="000A3AFD">
          <w:pPr>
            <w:rPr>
              <w:rFonts w:ascii="Calibri" w:hAnsi="Calibri"/>
              <w:sz w:val="2"/>
              <w:szCs w:val="2"/>
            </w:rPr>
          </w:pPr>
        </w:p>
      </w:tc>
      <w:tc>
        <w:tcPr>
          <w:tcW w:w="3043" w:type="dxa"/>
          <w:vMerge/>
          <w:tcBorders>
            <w:top w:val="nil"/>
          </w:tcBorders>
        </w:tcPr>
        <w:p w14:paraId="5C6F4E65" w14:textId="77777777" w:rsidR="000A3AFD" w:rsidRDefault="000A3AFD" w:rsidP="000A3AFD">
          <w:pPr>
            <w:rPr>
              <w:rFonts w:ascii="Calibri" w:hAnsi="Calibri"/>
              <w:sz w:val="2"/>
              <w:szCs w:val="2"/>
            </w:rPr>
          </w:pPr>
        </w:p>
      </w:tc>
      <w:tc>
        <w:tcPr>
          <w:tcW w:w="1846" w:type="dxa"/>
          <w:vMerge/>
          <w:tcBorders>
            <w:top w:val="nil"/>
          </w:tcBorders>
        </w:tcPr>
        <w:p w14:paraId="351F6C02" w14:textId="77777777" w:rsidR="000A3AFD" w:rsidRDefault="000A3AFD" w:rsidP="000A3AFD">
          <w:pPr>
            <w:rPr>
              <w:rFonts w:ascii="Calibri" w:hAnsi="Calibri"/>
              <w:sz w:val="2"/>
              <w:szCs w:val="2"/>
            </w:rPr>
          </w:pPr>
        </w:p>
      </w:tc>
      <w:tc>
        <w:tcPr>
          <w:tcW w:w="1987" w:type="dxa"/>
        </w:tcPr>
        <w:p w14:paraId="117F511C" w14:textId="77777777" w:rsidR="000A3AFD" w:rsidRDefault="000A3AFD" w:rsidP="000A3AFD">
          <w:pPr>
            <w:pStyle w:val="TableParagraph"/>
            <w:spacing w:before="5"/>
          </w:pPr>
          <w:r>
            <w:t xml:space="preserve">Página </w:t>
          </w:r>
          <w:r>
            <w:rPr>
              <w:b/>
              <w:bCs/>
            </w:rPr>
            <w:fldChar w:fldCharType="begin"/>
          </w:r>
          <w:r>
            <w:rPr>
              <w:b/>
              <w:bCs/>
            </w:rPr>
            <w:instrText>PAGE  \* Arabic  \* MERGEFORMAT</w:instrText>
          </w:r>
          <w:r>
            <w:rPr>
              <w:b/>
              <w:bCs/>
            </w:rPr>
            <w:fldChar w:fldCharType="separate"/>
          </w:r>
          <w:r>
            <w:rPr>
              <w:b/>
              <w:bCs/>
              <w:noProof/>
            </w:rPr>
            <w:t>1</w:t>
          </w:r>
          <w:r>
            <w:rPr>
              <w:b/>
              <w:bCs/>
            </w:rPr>
            <w:fldChar w:fldCharType="end"/>
          </w:r>
          <w:r>
            <w:t xml:space="preserve"> de </w:t>
          </w:r>
          <w:r>
            <w:rPr>
              <w:b/>
              <w:bCs/>
            </w:rPr>
            <w:fldChar w:fldCharType="begin"/>
          </w:r>
          <w:r>
            <w:rPr>
              <w:b/>
              <w:bCs/>
            </w:rPr>
            <w:instrText>NUMPAGES  \* Arabic  \* MERGEFORMAT</w:instrText>
          </w:r>
          <w:r>
            <w:rPr>
              <w:b/>
              <w:bCs/>
            </w:rPr>
            <w:fldChar w:fldCharType="separate"/>
          </w:r>
          <w:r>
            <w:rPr>
              <w:b/>
              <w:bCs/>
              <w:noProof/>
            </w:rPr>
            <w:t>1</w:t>
          </w:r>
          <w:r>
            <w:rPr>
              <w:b/>
              <w:bCs/>
            </w:rPr>
            <w:fldChar w:fldCharType="end"/>
          </w:r>
        </w:p>
      </w:tc>
    </w:tr>
  </w:tbl>
  <w:p w14:paraId="45FC0E6F" w14:textId="3028200D" w:rsidR="000A3AFD" w:rsidRDefault="000A3AFD">
    <w:pPr>
      <w:pStyle w:val="Textoindependiente"/>
      <w:spacing w:line="14" w:lineRule="auto"/>
      <w:rPr>
        <w:sz w:val="20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6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1846"/>
      <w:gridCol w:w="3043"/>
      <w:gridCol w:w="1846"/>
      <w:gridCol w:w="1987"/>
    </w:tblGrid>
    <w:tr w:rsidR="008A49AE" w14:paraId="09C3AA36" w14:textId="77777777" w:rsidTr="00B26D87">
      <w:trPr>
        <w:trHeight w:val="287"/>
      </w:trPr>
      <w:tc>
        <w:tcPr>
          <w:tcW w:w="1846" w:type="dxa"/>
          <w:vMerge w:val="restart"/>
        </w:tcPr>
        <w:p w14:paraId="72FE389D" w14:textId="77777777" w:rsidR="008A49AE" w:rsidRDefault="008A49AE" w:rsidP="008A49AE">
          <w:pPr>
            <w:pStyle w:val="TableParagraph"/>
            <w:ind w:left="0"/>
            <w:rPr>
              <w:rFonts w:ascii="Times New Roman"/>
            </w:rPr>
          </w:pPr>
          <w:r>
            <w:rPr>
              <w:rFonts w:ascii="Times New Roman"/>
              <w:noProof/>
            </w:rPr>
            <w:drawing>
              <wp:inline distT="0" distB="0" distL="0" distR="0" wp14:anchorId="7FFC4C81" wp14:editId="0D0FFFAE">
                <wp:extent cx="769620" cy="601980"/>
                <wp:effectExtent l="0" t="0" r="0" b="7620"/>
                <wp:docPr id="314022611" name="Imagen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69620" cy="6019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43" w:type="dxa"/>
          <w:vMerge w:val="restart"/>
        </w:tcPr>
        <w:p w14:paraId="1DCED6C6" w14:textId="77777777" w:rsidR="008A49AE" w:rsidRDefault="008A49AE" w:rsidP="008A49AE">
          <w:pPr>
            <w:pStyle w:val="TableParagraph"/>
            <w:spacing w:before="153"/>
            <w:ind w:left="110" w:right="78" w:hanging="2"/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</w:rPr>
            <w:t xml:space="preserve">REPÚBLICA DE COLOMBIA </w:t>
          </w:r>
          <w:r>
            <w:rPr>
              <w:spacing w:val="-2"/>
              <w:sz w:val="18"/>
              <w:szCs w:val="18"/>
            </w:rPr>
            <w:t>DEPARTAMENTO</w:t>
          </w:r>
          <w:r>
            <w:rPr>
              <w:spacing w:val="-12"/>
              <w:sz w:val="18"/>
              <w:szCs w:val="18"/>
            </w:rPr>
            <w:t xml:space="preserve"> </w:t>
          </w:r>
          <w:r>
            <w:rPr>
              <w:spacing w:val="-2"/>
              <w:sz w:val="18"/>
              <w:szCs w:val="18"/>
            </w:rPr>
            <w:t>DEL</w:t>
          </w:r>
          <w:r>
            <w:rPr>
              <w:spacing w:val="-12"/>
              <w:sz w:val="18"/>
              <w:szCs w:val="18"/>
            </w:rPr>
            <w:t xml:space="preserve"> </w:t>
          </w:r>
          <w:r>
            <w:rPr>
              <w:spacing w:val="-2"/>
              <w:sz w:val="18"/>
              <w:szCs w:val="18"/>
            </w:rPr>
            <w:t xml:space="preserve">CAUCA </w:t>
          </w:r>
          <w:r>
            <w:rPr>
              <w:sz w:val="18"/>
              <w:szCs w:val="18"/>
            </w:rPr>
            <w:t>MUNICIPIO DE SUCRE</w:t>
          </w:r>
        </w:p>
        <w:p w14:paraId="23122799" w14:textId="77777777" w:rsidR="008A49AE" w:rsidRDefault="008A49AE" w:rsidP="008A49AE">
          <w:pPr>
            <w:pStyle w:val="TableParagraph"/>
            <w:spacing w:before="4"/>
            <w:ind w:left="39"/>
            <w:jc w:val="center"/>
          </w:pPr>
          <w:r>
            <w:rPr>
              <w:spacing w:val="-2"/>
              <w:sz w:val="18"/>
              <w:szCs w:val="18"/>
            </w:rPr>
            <w:t>NIT:</w:t>
          </w:r>
          <w:r>
            <w:rPr>
              <w:spacing w:val="-1"/>
              <w:sz w:val="18"/>
              <w:szCs w:val="18"/>
            </w:rPr>
            <w:t xml:space="preserve"> </w:t>
          </w:r>
          <w:r>
            <w:rPr>
              <w:spacing w:val="-2"/>
              <w:sz w:val="18"/>
              <w:szCs w:val="18"/>
            </w:rPr>
            <w:t>817.003.440-</w:t>
          </w:r>
          <w:r>
            <w:rPr>
              <w:spacing w:val="-10"/>
              <w:sz w:val="18"/>
              <w:szCs w:val="18"/>
            </w:rPr>
            <w:t>5</w:t>
          </w:r>
        </w:p>
      </w:tc>
      <w:tc>
        <w:tcPr>
          <w:tcW w:w="1846" w:type="dxa"/>
          <w:vMerge w:val="restart"/>
        </w:tcPr>
        <w:p w14:paraId="0A85DEDE" w14:textId="77777777" w:rsidR="008A49AE" w:rsidRDefault="008A49AE" w:rsidP="008A49AE">
          <w:pPr>
            <w:pStyle w:val="TableParagraph"/>
            <w:ind w:left="0"/>
            <w:rPr>
              <w:rFonts w:ascii="Times New Roman"/>
            </w:rPr>
          </w:pPr>
          <w:r w:rsidRPr="00376327">
            <w:rPr>
              <w:noProof/>
            </w:rPr>
            <w:drawing>
              <wp:inline distT="0" distB="0" distL="0" distR="0" wp14:anchorId="39D071C8" wp14:editId="0CA9C8A5">
                <wp:extent cx="784860" cy="609600"/>
                <wp:effectExtent l="0" t="0" r="0" b="0"/>
                <wp:docPr id="2028619930" name="Imagen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84860" cy="609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987" w:type="dxa"/>
        </w:tcPr>
        <w:p w14:paraId="4CC3ACA9" w14:textId="77777777" w:rsidR="008A49AE" w:rsidRDefault="008A49AE" w:rsidP="008A49AE">
          <w:pPr>
            <w:pStyle w:val="TableParagraph"/>
            <w:spacing w:line="199" w:lineRule="exact"/>
            <w:rPr>
              <w:sz w:val="18"/>
            </w:rPr>
          </w:pPr>
          <w:r>
            <w:rPr>
              <w:sz w:val="18"/>
            </w:rPr>
            <w:t>Código:</w:t>
          </w:r>
          <w:r>
            <w:rPr>
              <w:spacing w:val="-9"/>
              <w:sz w:val="18"/>
            </w:rPr>
            <w:t xml:space="preserve"> </w:t>
          </w:r>
          <w:r>
            <w:rPr>
              <w:spacing w:val="-5"/>
              <w:sz w:val="18"/>
            </w:rPr>
            <w:t>110-2.21</w:t>
          </w:r>
        </w:p>
      </w:tc>
    </w:tr>
    <w:tr w:rsidR="008A49AE" w14:paraId="07C3F736" w14:textId="77777777" w:rsidTr="00B26D87">
      <w:tblPrEx>
        <w:tblCellMar>
          <w:left w:w="0" w:type="dxa"/>
          <w:right w:w="0" w:type="dxa"/>
        </w:tblCellMar>
      </w:tblPrEx>
      <w:trPr>
        <w:trHeight w:val="292"/>
      </w:trPr>
      <w:tc>
        <w:tcPr>
          <w:tcW w:w="1846" w:type="dxa"/>
          <w:vMerge/>
          <w:tcBorders>
            <w:top w:val="nil"/>
          </w:tcBorders>
        </w:tcPr>
        <w:p w14:paraId="326592CA" w14:textId="77777777" w:rsidR="008A49AE" w:rsidRDefault="008A49AE" w:rsidP="008A49AE">
          <w:pPr>
            <w:rPr>
              <w:rFonts w:ascii="Calibri" w:hAnsi="Calibri"/>
              <w:sz w:val="2"/>
              <w:szCs w:val="2"/>
            </w:rPr>
          </w:pPr>
        </w:p>
      </w:tc>
      <w:tc>
        <w:tcPr>
          <w:tcW w:w="3043" w:type="dxa"/>
          <w:vMerge/>
          <w:tcBorders>
            <w:top w:val="nil"/>
          </w:tcBorders>
        </w:tcPr>
        <w:p w14:paraId="7DBD198F" w14:textId="77777777" w:rsidR="008A49AE" w:rsidRDefault="008A49AE" w:rsidP="008A49AE">
          <w:pPr>
            <w:rPr>
              <w:rFonts w:ascii="Calibri" w:hAnsi="Calibri"/>
              <w:sz w:val="2"/>
              <w:szCs w:val="2"/>
            </w:rPr>
          </w:pPr>
        </w:p>
      </w:tc>
      <w:tc>
        <w:tcPr>
          <w:tcW w:w="1846" w:type="dxa"/>
          <w:vMerge/>
          <w:tcBorders>
            <w:top w:val="nil"/>
          </w:tcBorders>
        </w:tcPr>
        <w:p w14:paraId="5A8A7C68" w14:textId="77777777" w:rsidR="008A49AE" w:rsidRDefault="008A49AE" w:rsidP="008A49AE">
          <w:pPr>
            <w:rPr>
              <w:rFonts w:ascii="Calibri" w:hAnsi="Calibri"/>
              <w:sz w:val="2"/>
              <w:szCs w:val="2"/>
            </w:rPr>
          </w:pPr>
        </w:p>
      </w:tc>
      <w:tc>
        <w:tcPr>
          <w:tcW w:w="1987" w:type="dxa"/>
        </w:tcPr>
        <w:p w14:paraId="0DD38C8F" w14:textId="77777777" w:rsidR="008A49AE" w:rsidRDefault="008A49AE" w:rsidP="008A49AE">
          <w:pPr>
            <w:pStyle w:val="TableParagraph"/>
            <w:spacing w:line="199" w:lineRule="exact"/>
            <w:rPr>
              <w:sz w:val="18"/>
            </w:rPr>
          </w:pPr>
          <w:r>
            <w:rPr>
              <w:sz w:val="18"/>
            </w:rPr>
            <w:t>Versión:</w:t>
          </w:r>
          <w:r>
            <w:rPr>
              <w:spacing w:val="-8"/>
              <w:sz w:val="18"/>
            </w:rPr>
            <w:t xml:space="preserve"> </w:t>
          </w:r>
          <w:r>
            <w:rPr>
              <w:spacing w:val="-5"/>
              <w:sz w:val="18"/>
            </w:rPr>
            <w:t>01</w:t>
          </w:r>
        </w:p>
      </w:tc>
    </w:tr>
    <w:tr w:rsidR="008A49AE" w14:paraId="6FD7EDAD" w14:textId="77777777" w:rsidTr="00B26D87">
      <w:tblPrEx>
        <w:tblCellMar>
          <w:left w:w="0" w:type="dxa"/>
          <w:right w:w="0" w:type="dxa"/>
        </w:tblCellMar>
      </w:tblPrEx>
      <w:trPr>
        <w:trHeight w:val="292"/>
      </w:trPr>
      <w:tc>
        <w:tcPr>
          <w:tcW w:w="1846" w:type="dxa"/>
          <w:vMerge/>
          <w:tcBorders>
            <w:top w:val="nil"/>
          </w:tcBorders>
        </w:tcPr>
        <w:p w14:paraId="03EF7B02" w14:textId="77777777" w:rsidR="008A49AE" w:rsidRDefault="008A49AE" w:rsidP="008A49AE">
          <w:pPr>
            <w:rPr>
              <w:rFonts w:ascii="Calibri" w:hAnsi="Calibri"/>
              <w:sz w:val="2"/>
              <w:szCs w:val="2"/>
            </w:rPr>
          </w:pPr>
        </w:p>
      </w:tc>
      <w:tc>
        <w:tcPr>
          <w:tcW w:w="3043" w:type="dxa"/>
          <w:vMerge/>
          <w:tcBorders>
            <w:top w:val="nil"/>
          </w:tcBorders>
        </w:tcPr>
        <w:p w14:paraId="154EAB89" w14:textId="77777777" w:rsidR="008A49AE" w:rsidRDefault="008A49AE" w:rsidP="008A49AE">
          <w:pPr>
            <w:rPr>
              <w:rFonts w:ascii="Calibri" w:hAnsi="Calibri"/>
              <w:sz w:val="2"/>
              <w:szCs w:val="2"/>
            </w:rPr>
          </w:pPr>
        </w:p>
      </w:tc>
      <w:tc>
        <w:tcPr>
          <w:tcW w:w="1846" w:type="dxa"/>
          <w:vMerge/>
          <w:tcBorders>
            <w:top w:val="nil"/>
          </w:tcBorders>
        </w:tcPr>
        <w:p w14:paraId="061755E7" w14:textId="77777777" w:rsidR="008A49AE" w:rsidRDefault="008A49AE" w:rsidP="008A49AE">
          <w:pPr>
            <w:rPr>
              <w:rFonts w:ascii="Calibri" w:hAnsi="Calibri"/>
              <w:sz w:val="2"/>
              <w:szCs w:val="2"/>
            </w:rPr>
          </w:pPr>
        </w:p>
      </w:tc>
      <w:tc>
        <w:tcPr>
          <w:tcW w:w="1987" w:type="dxa"/>
        </w:tcPr>
        <w:p w14:paraId="48473C0F" w14:textId="77777777" w:rsidR="008A49AE" w:rsidRDefault="008A49AE" w:rsidP="008A49AE">
          <w:pPr>
            <w:pStyle w:val="TableParagraph"/>
            <w:spacing w:line="199" w:lineRule="exact"/>
            <w:rPr>
              <w:sz w:val="18"/>
            </w:rPr>
          </w:pPr>
          <w:r>
            <w:rPr>
              <w:sz w:val="18"/>
            </w:rPr>
            <w:t>Fecha:</w:t>
          </w:r>
          <w:r>
            <w:rPr>
              <w:spacing w:val="-4"/>
              <w:sz w:val="18"/>
            </w:rPr>
            <w:t xml:space="preserve"> </w:t>
          </w:r>
          <w:r>
            <w:rPr>
              <w:spacing w:val="-2"/>
              <w:sz w:val="18"/>
            </w:rPr>
            <w:t>01/11/2019</w:t>
          </w:r>
        </w:p>
      </w:tc>
    </w:tr>
    <w:tr w:rsidR="008A49AE" w14:paraId="4A3F7870" w14:textId="77777777" w:rsidTr="00B26D87">
      <w:tblPrEx>
        <w:tblCellMar>
          <w:left w:w="0" w:type="dxa"/>
          <w:right w:w="0" w:type="dxa"/>
        </w:tblCellMar>
      </w:tblPrEx>
      <w:trPr>
        <w:trHeight w:val="366"/>
      </w:trPr>
      <w:tc>
        <w:tcPr>
          <w:tcW w:w="1846" w:type="dxa"/>
          <w:vMerge/>
          <w:tcBorders>
            <w:top w:val="nil"/>
          </w:tcBorders>
        </w:tcPr>
        <w:p w14:paraId="49C60B12" w14:textId="77777777" w:rsidR="008A49AE" w:rsidRDefault="008A49AE" w:rsidP="008A49AE">
          <w:pPr>
            <w:rPr>
              <w:rFonts w:ascii="Calibri" w:hAnsi="Calibri"/>
              <w:sz w:val="2"/>
              <w:szCs w:val="2"/>
            </w:rPr>
          </w:pPr>
        </w:p>
      </w:tc>
      <w:tc>
        <w:tcPr>
          <w:tcW w:w="3043" w:type="dxa"/>
          <w:vMerge/>
          <w:tcBorders>
            <w:top w:val="nil"/>
          </w:tcBorders>
        </w:tcPr>
        <w:p w14:paraId="4DA389E1" w14:textId="77777777" w:rsidR="008A49AE" w:rsidRDefault="008A49AE" w:rsidP="008A49AE">
          <w:pPr>
            <w:rPr>
              <w:rFonts w:ascii="Calibri" w:hAnsi="Calibri"/>
              <w:sz w:val="2"/>
              <w:szCs w:val="2"/>
            </w:rPr>
          </w:pPr>
        </w:p>
      </w:tc>
      <w:tc>
        <w:tcPr>
          <w:tcW w:w="1846" w:type="dxa"/>
          <w:vMerge/>
          <w:tcBorders>
            <w:top w:val="nil"/>
          </w:tcBorders>
        </w:tcPr>
        <w:p w14:paraId="15ED5C80" w14:textId="77777777" w:rsidR="008A49AE" w:rsidRDefault="008A49AE" w:rsidP="008A49AE">
          <w:pPr>
            <w:rPr>
              <w:rFonts w:ascii="Calibri" w:hAnsi="Calibri"/>
              <w:sz w:val="2"/>
              <w:szCs w:val="2"/>
            </w:rPr>
          </w:pPr>
        </w:p>
      </w:tc>
      <w:tc>
        <w:tcPr>
          <w:tcW w:w="1987" w:type="dxa"/>
        </w:tcPr>
        <w:p w14:paraId="4E025338" w14:textId="77777777" w:rsidR="008A49AE" w:rsidRDefault="008A49AE" w:rsidP="008A49AE">
          <w:pPr>
            <w:pStyle w:val="TableParagraph"/>
            <w:spacing w:before="5"/>
          </w:pPr>
          <w:r>
            <w:t xml:space="preserve">Página </w:t>
          </w:r>
          <w:r>
            <w:rPr>
              <w:b/>
              <w:bCs/>
            </w:rPr>
            <w:fldChar w:fldCharType="begin"/>
          </w:r>
          <w:r>
            <w:rPr>
              <w:b/>
              <w:bCs/>
            </w:rPr>
            <w:instrText>PAGE  \* Arabic  \* MERGEFORMAT</w:instrText>
          </w:r>
          <w:r>
            <w:rPr>
              <w:b/>
              <w:bCs/>
            </w:rPr>
            <w:fldChar w:fldCharType="separate"/>
          </w:r>
          <w:r>
            <w:rPr>
              <w:b/>
              <w:bCs/>
              <w:noProof/>
            </w:rPr>
            <w:t>1</w:t>
          </w:r>
          <w:r>
            <w:rPr>
              <w:b/>
              <w:bCs/>
            </w:rPr>
            <w:fldChar w:fldCharType="end"/>
          </w:r>
          <w:r>
            <w:t xml:space="preserve"> de </w:t>
          </w:r>
          <w:r>
            <w:rPr>
              <w:b/>
              <w:bCs/>
            </w:rPr>
            <w:fldChar w:fldCharType="begin"/>
          </w:r>
          <w:r>
            <w:rPr>
              <w:b/>
              <w:bCs/>
            </w:rPr>
            <w:instrText>NUMPAGES  \* Arabic  \* MERGEFORMAT</w:instrText>
          </w:r>
          <w:r>
            <w:rPr>
              <w:b/>
              <w:bCs/>
            </w:rPr>
            <w:fldChar w:fldCharType="separate"/>
          </w:r>
          <w:r>
            <w:rPr>
              <w:b/>
              <w:bCs/>
              <w:noProof/>
            </w:rPr>
            <w:t>1</w:t>
          </w:r>
          <w:r>
            <w:rPr>
              <w:b/>
              <w:bCs/>
            </w:rPr>
            <w:fldChar w:fldCharType="end"/>
          </w:r>
        </w:p>
      </w:tc>
    </w:tr>
  </w:tbl>
  <w:p w14:paraId="02E238F1" w14:textId="77777777" w:rsidR="008A49AE" w:rsidRPr="008A49AE" w:rsidRDefault="008A49AE" w:rsidP="008A49AE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9.6pt;height:9.6pt" o:bullet="t">
        <v:imagedata r:id="rId1" o:title="BD21298_"/>
      </v:shape>
    </w:pict>
  </w:numPicBullet>
  <w:abstractNum w:abstractNumId="0" w15:restartNumberingAfterBreak="0">
    <w:nsid w:val="0A3242D4"/>
    <w:multiLevelType w:val="hybridMultilevel"/>
    <w:tmpl w:val="18584F72"/>
    <w:lvl w:ilvl="0" w:tplc="5D38ADF2">
      <w:start w:val="1"/>
      <w:numFmt w:val="bullet"/>
      <w:lvlText w:val=""/>
      <w:lvlPicBulletId w:val="0"/>
      <w:lvlJc w:val="left"/>
      <w:pPr>
        <w:ind w:left="1069" w:hanging="360"/>
      </w:pPr>
      <w:rPr>
        <w:rFonts w:ascii="Symbol" w:hAnsi="Symbol" w:hint="default"/>
        <w:color w:val="auto"/>
      </w:rPr>
    </w:lvl>
    <w:lvl w:ilvl="1" w:tplc="240A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240A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0C52499B"/>
    <w:multiLevelType w:val="multilevel"/>
    <w:tmpl w:val="ED9AD242"/>
    <w:lvl w:ilvl="0">
      <w:start w:val="1"/>
      <w:numFmt w:val="decimal"/>
      <w:lvlText w:val="%1."/>
      <w:lvlJc w:val="left"/>
      <w:pPr>
        <w:ind w:left="543" w:hanging="284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82"/>
        <w:sz w:val="24"/>
        <w:szCs w:val="24"/>
        <w:lang w:val="es-ES" w:eastAsia="en-US" w:bidi="ar-SA"/>
      </w:rPr>
    </w:lvl>
    <w:lvl w:ilvl="1">
      <w:start w:val="1"/>
      <w:numFmt w:val="decimal"/>
      <w:lvlText w:val="%1.%2"/>
      <w:lvlJc w:val="left"/>
      <w:pPr>
        <w:ind w:left="389" w:hanging="389"/>
        <w:jc w:val="left"/>
      </w:pPr>
      <w:rPr>
        <w:rFonts w:ascii="Arial" w:eastAsia="Arial" w:hAnsi="Arial" w:cs="Arial" w:hint="default"/>
        <w:b/>
        <w:bCs/>
        <w:i w:val="0"/>
        <w:iCs w:val="0"/>
        <w:spacing w:val="-2"/>
        <w:w w:val="82"/>
        <w:sz w:val="24"/>
        <w:szCs w:val="24"/>
        <w:lang w:val="es-ES" w:eastAsia="en-US" w:bidi="ar-SA"/>
      </w:rPr>
    </w:lvl>
    <w:lvl w:ilvl="2">
      <w:numFmt w:val="bullet"/>
      <w:lvlText w:val="o"/>
      <w:lvlJc w:val="left"/>
      <w:pPr>
        <w:ind w:left="1340" w:hanging="360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3">
      <w:numFmt w:val="bullet"/>
      <w:lvlText w:val="•"/>
      <w:lvlJc w:val="left"/>
      <w:pPr>
        <w:ind w:left="2342" w:hanging="360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3345" w:hanging="360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347" w:hanging="360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350" w:hanging="360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352" w:hanging="360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355" w:hanging="360"/>
      </w:pPr>
      <w:rPr>
        <w:rFonts w:hint="default"/>
        <w:lang w:val="es-ES" w:eastAsia="en-US" w:bidi="ar-SA"/>
      </w:rPr>
    </w:lvl>
  </w:abstractNum>
  <w:abstractNum w:abstractNumId="2" w15:restartNumberingAfterBreak="0">
    <w:nsid w:val="0D6E68B0"/>
    <w:multiLevelType w:val="hybridMultilevel"/>
    <w:tmpl w:val="ECDEB812"/>
    <w:lvl w:ilvl="0" w:tplc="5D38ADF2">
      <w:start w:val="1"/>
      <w:numFmt w:val="bullet"/>
      <w:lvlText w:val=""/>
      <w:lvlPicBulletId w:val="0"/>
      <w:lvlJc w:val="left"/>
      <w:pPr>
        <w:ind w:left="1069" w:hanging="360"/>
      </w:pPr>
      <w:rPr>
        <w:rFonts w:ascii="Symbol" w:hAnsi="Symbol" w:hint="default"/>
        <w:color w:val="auto"/>
      </w:rPr>
    </w:lvl>
    <w:lvl w:ilvl="1" w:tplc="240A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240A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0EC0050F"/>
    <w:multiLevelType w:val="hybridMultilevel"/>
    <w:tmpl w:val="03FAF50E"/>
    <w:lvl w:ilvl="0" w:tplc="5D38ADF2">
      <w:start w:val="1"/>
      <w:numFmt w:val="bullet"/>
      <w:lvlText w:val=""/>
      <w:lvlPicBulletId w:val="0"/>
      <w:lvlJc w:val="left"/>
      <w:pPr>
        <w:ind w:left="1069" w:hanging="360"/>
      </w:pPr>
      <w:rPr>
        <w:rFonts w:ascii="Symbol" w:hAnsi="Symbol" w:hint="default"/>
        <w:b w:val="0"/>
        <w:bCs w:val="0"/>
        <w:i w:val="0"/>
        <w:iCs w:val="0"/>
        <w:color w:val="auto"/>
        <w:spacing w:val="0"/>
        <w:w w:val="100"/>
        <w:sz w:val="24"/>
        <w:szCs w:val="24"/>
        <w:lang w:val="es-ES" w:eastAsia="en-US" w:bidi="ar-SA"/>
      </w:rPr>
    </w:lvl>
    <w:lvl w:ilvl="1" w:tplc="FFFFFFFF">
      <w:numFmt w:val="bullet"/>
      <w:lvlText w:val="•"/>
      <w:lvlJc w:val="left"/>
      <w:pPr>
        <w:ind w:left="1858" w:hanging="360"/>
      </w:pPr>
      <w:rPr>
        <w:rFonts w:hint="default"/>
        <w:lang w:val="es-ES" w:eastAsia="en-US" w:bidi="ar-SA"/>
      </w:rPr>
    </w:lvl>
    <w:lvl w:ilvl="2" w:tplc="FFFFFFFF">
      <w:numFmt w:val="bullet"/>
      <w:lvlText w:val="•"/>
      <w:lvlJc w:val="left"/>
      <w:pPr>
        <w:ind w:left="2654" w:hanging="360"/>
      </w:pPr>
      <w:rPr>
        <w:rFonts w:hint="default"/>
        <w:lang w:val="es-ES" w:eastAsia="en-US" w:bidi="ar-SA"/>
      </w:rPr>
    </w:lvl>
    <w:lvl w:ilvl="3" w:tplc="FFFFFFFF">
      <w:numFmt w:val="bullet"/>
      <w:lvlText w:val="•"/>
      <w:lvlJc w:val="left"/>
      <w:pPr>
        <w:ind w:left="3450" w:hanging="360"/>
      </w:pPr>
      <w:rPr>
        <w:rFonts w:hint="default"/>
        <w:lang w:val="es-ES" w:eastAsia="en-US" w:bidi="ar-SA"/>
      </w:rPr>
    </w:lvl>
    <w:lvl w:ilvl="4" w:tplc="FFFFFFFF">
      <w:numFmt w:val="bullet"/>
      <w:lvlText w:val="•"/>
      <w:lvlJc w:val="left"/>
      <w:pPr>
        <w:ind w:left="4246" w:hanging="360"/>
      </w:pPr>
      <w:rPr>
        <w:rFonts w:hint="default"/>
        <w:lang w:val="es-ES" w:eastAsia="en-US" w:bidi="ar-SA"/>
      </w:rPr>
    </w:lvl>
    <w:lvl w:ilvl="5" w:tplc="FFFFFFFF">
      <w:numFmt w:val="bullet"/>
      <w:lvlText w:val="•"/>
      <w:lvlJc w:val="left"/>
      <w:pPr>
        <w:ind w:left="5042" w:hanging="360"/>
      </w:pPr>
      <w:rPr>
        <w:rFonts w:hint="default"/>
        <w:lang w:val="es-ES" w:eastAsia="en-US" w:bidi="ar-SA"/>
      </w:rPr>
    </w:lvl>
    <w:lvl w:ilvl="6" w:tplc="FFFFFFFF">
      <w:numFmt w:val="bullet"/>
      <w:lvlText w:val="•"/>
      <w:lvlJc w:val="left"/>
      <w:pPr>
        <w:ind w:left="5838" w:hanging="360"/>
      </w:pPr>
      <w:rPr>
        <w:rFonts w:hint="default"/>
        <w:lang w:val="es-ES" w:eastAsia="en-US" w:bidi="ar-SA"/>
      </w:rPr>
    </w:lvl>
    <w:lvl w:ilvl="7" w:tplc="FFFFFFFF">
      <w:numFmt w:val="bullet"/>
      <w:lvlText w:val="•"/>
      <w:lvlJc w:val="left"/>
      <w:pPr>
        <w:ind w:left="6634" w:hanging="360"/>
      </w:pPr>
      <w:rPr>
        <w:rFonts w:hint="default"/>
        <w:lang w:val="es-ES" w:eastAsia="en-US" w:bidi="ar-SA"/>
      </w:rPr>
    </w:lvl>
    <w:lvl w:ilvl="8" w:tplc="FFFFFFFF">
      <w:numFmt w:val="bullet"/>
      <w:lvlText w:val="•"/>
      <w:lvlJc w:val="left"/>
      <w:pPr>
        <w:ind w:left="7430" w:hanging="360"/>
      </w:pPr>
      <w:rPr>
        <w:rFonts w:hint="default"/>
        <w:lang w:val="es-ES" w:eastAsia="en-US" w:bidi="ar-SA"/>
      </w:rPr>
    </w:lvl>
  </w:abstractNum>
  <w:abstractNum w:abstractNumId="4" w15:restartNumberingAfterBreak="0">
    <w:nsid w:val="46CE04B0"/>
    <w:multiLevelType w:val="hybridMultilevel"/>
    <w:tmpl w:val="1242D7B8"/>
    <w:lvl w:ilvl="0" w:tplc="678CC7F0">
      <w:numFmt w:val="bullet"/>
      <w:lvlText w:val="o"/>
      <w:lvlJc w:val="left"/>
      <w:pPr>
        <w:ind w:left="980" w:hanging="360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 w:tplc="F398C79A">
      <w:numFmt w:val="bullet"/>
      <w:lvlText w:val="•"/>
      <w:lvlJc w:val="left"/>
      <w:pPr>
        <w:ind w:left="1818" w:hanging="360"/>
      </w:pPr>
      <w:rPr>
        <w:rFonts w:hint="default"/>
        <w:lang w:val="es-ES" w:eastAsia="en-US" w:bidi="ar-SA"/>
      </w:rPr>
    </w:lvl>
    <w:lvl w:ilvl="2" w:tplc="007C0A22">
      <w:numFmt w:val="bullet"/>
      <w:lvlText w:val="•"/>
      <w:lvlJc w:val="left"/>
      <w:pPr>
        <w:ind w:left="2656" w:hanging="360"/>
      </w:pPr>
      <w:rPr>
        <w:rFonts w:hint="default"/>
        <w:lang w:val="es-ES" w:eastAsia="en-US" w:bidi="ar-SA"/>
      </w:rPr>
    </w:lvl>
    <w:lvl w:ilvl="3" w:tplc="F4ECCA96">
      <w:numFmt w:val="bullet"/>
      <w:lvlText w:val="•"/>
      <w:lvlJc w:val="left"/>
      <w:pPr>
        <w:ind w:left="3494" w:hanging="360"/>
      </w:pPr>
      <w:rPr>
        <w:rFonts w:hint="default"/>
        <w:lang w:val="es-ES" w:eastAsia="en-US" w:bidi="ar-SA"/>
      </w:rPr>
    </w:lvl>
    <w:lvl w:ilvl="4" w:tplc="8D36EDE2">
      <w:numFmt w:val="bullet"/>
      <w:lvlText w:val="•"/>
      <w:lvlJc w:val="left"/>
      <w:pPr>
        <w:ind w:left="4332" w:hanging="360"/>
      </w:pPr>
      <w:rPr>
        <w:rFonts w:hint="default"/>
        <w:lang w:val="es-ES" w:eastAsia="en-US" w:bidi="ar-SA"/>
      </w:rPr>
    </w:lvl>
    <w:lvl w:ilvl="5" w:tplc="7D6AC7D2">
      <w:numFmt w:val="bullet"/>
      <w:lvlText w:val="•"/>
      <w:lvlJc w:val="left"/>
      <w:pPr>
        <w:ind w:left="5170" w:hanging="360"/>
      </w:pPr>
      <w:rPr>
        <w:rFonts w:hint="default"/>
        <w:lang w:val="es-ES" w:eastAsia="en-US" w:bidi="ar-SA"/>
      </w:rPr>
    </w:lvl>
    <w:lvl w:ilvl="6" w:tplc="58807F62">
      <w:numFmt w:val="bullet"/>
      <w:lvlText w:val="•"/>
      <w:lvlJc w:val="left"/>
      <w:pPr>
        <w:ind w:left="6008" w:hanging="360"/>
      </w:pPr>
      <w:rPr>
        <w:rFonts w:hint="default"/>
        <w:lang w:val="es-ES" w:eastAsia="en-US" w:bidi="ar-SA"/>
      </w:rPr>
    </w:lvl>
    <w:lvl w:ilvl="7" w:tplc="3D8450C2">
      <w:numFmt w:val="bullet"/>
      <w:lvlText w:val="•"/>
      <w:lvlJc w:val="left"/>
      <w:pPr>
        <w:ind w:left="6846" w:hanging="360"/>
      </w:pPr>
      <w:rPr>
        <w:rFonts w:hint="default"/>
        <w:lang w:val="es-ES" w:eastAsia="en-US" w:bidi="ar-SA"/>
      </w:rPr>
    </w:lvl>
    <w:lvl w:ilvl="8" w:tplc="9796CB72">
      <w:numFmt w:val="bullet"/>
      <w:lvlText w:val="•"/>
      <w:lvlJc w:val="left"/>
      <w:pPr>
        <w:ind w:left="7684" w:hanging="360"/>
      </w:pPr>
      <w:rPr>
        <w:rFonts w:hint="default"/>
        <w:lang w:val="es-ES" w:eastAsia="en-US" w:bidi="ar-SA"/>
      </w:rPr>
    </w:lvl>
  </w:abstractNum>
  <w:abstractNum w:abstractNumId="5" w15:restartNumberingAfterBreak="0">
    <w:nsid w:val="49A762F7"/>
    <w:multiLevelType w:val="hybridMultilevel"/>
    <w:tmpl w:val="7AC43ACA"/>
    <w:lvl w:ilvl="0" w:tplc="5D38ADF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6645E3"/>
    <w:multiLevelType w:val="hybridMultilevel"/>
    <w:tmpl w:val="BD9EDA92"/>
    <w:lvl w:ilvl="0" w:tplc="B938536C">
      <w:numFmt w:val="bullet"/>
      <w:lvlText w:val="o"/>
      <w:lvlJc w:val="left"/>
      <w:pPr>
        <w:ind w:left="980" w:hanging="360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 w:tplc="BD7CD570">
      <w:numFmt w:val="bullet"/>
      <w:lvlText w:val="•"/>
      <w:lvlJc w:val="left"/>
      <w:pPr>
        <w:ind w:left="1818" w:hanging="360"/>
      </w:pPr>
      <w:rPr>
        <w:rFonts w:hint="default"/>
        <w:lang w:val="es-ES" w:eastAsia="en-US" w:bidi="ar-SA"/>
      </w:rPr>
    </w:lvl>
    <w:lvl w:ilvl="2" w:tplc="EAD80320">
      <w:numFmt w:val="bullet"/>
      <w:lvlText w:val="•"/>
      <w:lvlJc w:val="left"/>
      <w:pPr>
        <w:ind w:left="2656" w:hanging="360"/>
      </w:pPr>
      <w:rPr>
        <w:rFonts w:hint="default"/>
        <w:lang w:val="es-ES" w:eastAsia="en-US" w:bidi="ar-SA"/>
      </w:rPr>
    </w:lvl>
    <w:lvl w:ilvl="3" w:tplc="4352F968">
      <w:numFmt w:val="bullet"/>
      <w:lvlText w:val="•"/>
      <w:lvlJc w:val="left"/>
      <w:pPr>
        <w:ind w:left="3494" w:hanging="360"/>
      </w:pPr>
      <w:rPr>
        <w:rFonts w:hint="default"/>
        <w:lang w:val="es-ES" w:eastAsia="en-US" w:bidi="ar-SA"/>
      </w:rPr>
    </w:lvl>
    <w:lvl w:ilvl="4" w:tplc="C40EC70C">
      <w:numFmt w:val="bullet"/>
      <w:lvlText w:val="•"/>
      <w:lvlJc w:val="left"/>
      <w:pPr>
        <w:ind w:left="4332" w:hanging="360"/>
      </w:pPr>
      <w:rPr>
        <w:rFonts w:hint="default"/>
        <w:lang w:val="es-ES" w:eastAsia="en-US" w:bidi="ar-SA"/>
      </w:rPr>
    </w:lvl>
    <w:lvl w:ilvl="5" w:tplc="CEF072E6">
      <w:numFmt w:val="bullet"/>
      <w:lvlText w:val="•"/>
      <w:lvlJc w:val="left"/>
      <w:pPr>
        <w:ind w:left="5170" w:hanging="360"/>
      </w:pPr>
      <w:rPr>
        <w:rFonts w:hint="default"/>
        <w:lang w:val="es-ES" w:eastAsia="en-US" w:bidi="ar-SA"/>
      </w:rPr>
    </w:lvl>
    <w:lvl w:ilvl="6" w:tplc="425E72F8">
      <w:numFmt w:val="bullet"/>
      <w:lvlText w:val="•"/>
      <w:lvlJc w:val="left"/>
      <w:pPr>
        <w:ind w:left="6008" w:hanging="360"/>
      </w:pPr>
      <w:rPr>
        <w:rFonts w:hint="default"/>
        <w:lang w:val="es-ES" w:eastAsia="en-US" w:bidi="ar-SA"/>
      </w:rPr>
    </w:lvl>
    <w:lvl w:ilvl="7" w:tplc="0116E174">
      <w:numFmt w:val="bullet"/>
      <w:lvlText w:val="•"/>
      <w:lvlJc w:val="left"/>
      <w:pPr>
        <w:ind w:left="6846" w:hanging="360"/>
      </w:pPr>
      <w:rPr>
        <w:rFonts w:hint="default"/>
        <w:lang w:val="es-ES" w:eastAsia="en-US" w:bidi="ar-SA"/>
      </w:rPr>
    </w:lvl>
    <w:lvl w:ilvl="8" w:tplc="CF56C848">
      <w:numFmt w:val="bullet"/>
      <w:lvlText w:val="•"/>
      <w:lvlJc w:val="left"/>
      <w:pPr>
        <w:ind w:left="7684" w:hanging="360"/>
      </w:pPr>
      <w:rPr>
        <w:rFonts w:hint="default"/>
        <w:lang w:val="es-ES" w:eastAsia="en-US" w:bidi="ar-SA"/>
      </w:rPr>
    </w:lvl>
  </w:abstractNum>
  <w:abstractNum w:abstractNumId="7" w15:restartNumberingAfterBreak="0">
    <w:nsid w:val="4C55286F"/>
    <w:multiLevelType w:val="hybridMultilevel"/>
    <w:tmpl w:val="715AE42E"/>
    <w:lvl w:ilvl="0" w:tplc="5D38ADF2">
      <w:start w:val="1"/>
      <w:numFmt w:val="bullet"/>
      <w:lvlText w:val=""/>
      <w:lvlPicBulletId w:val="0"/>
      <w:lvlJc w:val="left"/>
      <w:pPr>
        <w:ind w:left="980" w:hanging="360"/>
      </w:pPr>
      <w:rPr>
        <w:rFonts w:ascii="Symbol" w:hAnsi="Symbol" w:hint="default"/>
        <w:b w:val="0"/>
        <w:bCs w:val="0"/>
        <w:i w:val="0"/>
        <w:iCs w:val="0"/>
        <w:color w:val="auto"/>
        <w:spacing w:val="0"/>
        <w:w w:val="100"/>
        <w:sz w:val="24"/>
        <w:szCs w:val="24"/>
        <w:lang w:val="es-ES" w:eastAsia="en-US" w:bidi="ar-SA"/>
      </w:rPr>
    </w:lvl>
    <w:lvl w:ilvl="1" w:tplc="FFFFFFFF">
      <w:numFmt w:val="bullet"/>
      <w:lvlText w:val="•"/>
      <w:lvlJc w:val="left"/>
      <w:pPr>
        <w:ind w:left="1818" w:hanging="360"/>
      </w:pPr>
      <w:rPr>
        <w:rFonts w:hint="default"/>
        <w:lang w:val="es-ES" w:eastAsia="en-US" w:bidi="ar-SA"/>
      </w:rPr>
    </w:lvl>
    <w:lvl w:ilvl="2" w:tplc="FFFFFFFF">
      <w:numFmt w:val="bullet"/>
      <w:lvlText w:val="•"/>
      <w:lvlJc w:val="left"/>
      <w:pPr>
        <w:ind w:left="2656" w:hanging="360"/>
      </w:pPr>
      <w:rPr>
        <w:rFonts w:hint="default"/>
        <w:lang w:val="es-ES" w:eastAsia="en-US" w:bidi="ar-SA"/>
      </w:rPr>
    </w:lvl>
    <w:lvl w:ilvl="3" w:tplc="FFFFFFFF">
      <w:numFmt w:val="bullet"/>
      <w:lvlText w:val="•"/>
      <w:lvlJc w:val="left"/>
      <w:pPr>
        <w:ind w:left="3494" w:hanging="360"/>
      </w:pPr>
      <w:rPr>
        <w:rFonts w:hint="default"/>
        <w:lang w:val="es-ES" w:eastAsia="en-US" w:bidi="ar-SA"/>
      </w:rPr>
    </w:lvl>
    <w:lvl w:ilvl="4" w:tplc="FFFFFFFF">
      <w:numFmt w:val="bullet"/>
      <w:lvlText w:val="•"/>
      <w:lvlJc w:val="left"/>
      <w:pPr>
        <w:ind w:left="4332" w:hanging="360"/>
      </w:pPr>
      <w:rPr>
        <w:rFonts w:hint="default"/>
        <w:lang w:val="es-ES" w:eastAsia="en-US" w:bidi="ar-SA"/>
      </w:rPr>
    </w:lvl>
    <w:lvl w:ilvl="5" w:tplc="FFFFFFFF">
      <w:numFmt w:val="bullet"/>
      <w:lvlText w:val="•"/>
      <w:lvlJc w:val="left"/>
      <w:pPr>
        <w:ind w:left="5170" w:hanging="360"/>
      </w:pPr>
      <w:rPr>
        <w:rFonts w:hint="default"/>
        <w:lang w:val="es-ES" w:eastAsia="en-US" w:bidi="ar-SA"/>
      </w:rPr>
    </w:lvl>
    <w:lvl w:ilvl="6" w:tplc="FFFFFFFF">
      <w:numFmt w:val="bullet"/>
      <w:lvlText w:val="•"/>
      <w:lvlJc w:val="left"/>
      <w:pPr>
        <w:ind w:left="6008" w:hanging="360"/>
      </w:pPr>
      <w:rPr>
        <w:rFonts w:hint="default"/>
        <w:lang w:val="es-ES" w:eastAsia="en-US" w:bidi="ar-SA"/>
      </w:rPr>
    </w:lvl>
    <w:lvl w:ilvl="7" w:tplc="FFFFFFFF">
      <w:numFmt w:val="bullet"/>
      <w:lvlText w:val="•"/>
      <w:lvlJc w:val="left"/>
      <w:pPr>
        <w:ind w:left="6846" w:hanging="360"/>
      </w:pPr>
      <w:rPr>
        <w:rFonts w:hint="default"/>
        <w:lang w:val="es-ES" w:eastAsia="en-US" w:bidi="ar-SA"/>
      </w:rPr>
    </w:lvl>
    <w:lvl w:ilvl="8" w:tplc="FFFFFFFF">
      <w:numFmt w:val="bullet"/>
      <w:lvlText w:val="•"/>
      <w:lvlJc w:val="left"/>
      <w:pPr>
        <w:ind w:left="7684" w:hanging="360"/>
      </w:pPr>
      <w:rPr>
        <w:rFonts w:hint="default"/>
        <w:lang w:val="es-ES" w:eastAsia="en-US" w:bidi="ar-SA"/>
      </w:rPr>
    </w:lvl>
  </w:abstractNum>
  <w:abstractNum w:abstractNumId="8" w15:restartNumberingAfterBreak="0">
    <w:nsid w:val="64101164"/>
    <w:multiLevelType w:val="hybridMultilevel"/>
    <w:tmpl w:val="D3B8B362"/>
    <w:lvl w:ilvl="0" w:tplc="5D38ADF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4D461E1"/>
    <w:multiLevelType w:val="hybridMultilevel"/>
    <w:tmpl w:val="BD561942"/>
    <w:lvl w:ilvl="0" w:tplc="240A000D">
      <w:start w:val="1"/>
      <w:numFmt w:val="bullet"/>
      <w:lvlText w:val=""/>
      <w:lvlJc w:val="left"/>
      <w:pPr>
        <w:ind w:left="170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42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314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86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58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30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602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74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460" w:hanging="360"/>
      </w:pPr>
      <w:rPr>
        <w:rFonts w:ascii="Wingdings" w:hAnsi="Wingdings" w:hint="default"/>
      </w:rPr>
    </w:lvl>
  </w:abstractNum>
  <w:abstractNum w:abstractNumId="10" w15:restartNumberingAfterBreak="0">
    <w:nsid w:val="69FA7398"/>
    <w:multiLevelType w:val="hybridMultilevel"/>
    <w:tmpl w:val="9E06BBEE"/>
    <w:lvl w:ilvl="0" w:tplc="083659B4">
      <w:numFmt w:val="bullet"/>
      <w:lvlText w:val="o"/>
      <w:lvlJc w:val="left"/>
      <w:pPr>
        <w:ind w:left="1069" w:hanging="360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 w:tplc="A9CC6D96">
      <w:numFmt w:val="bullet"/>
      <w:lvlText w:val="•"/>
      <w:lvlJc w:val="left"/>
      <w:pPr>
        <w:ind w:left="1858" w:hanging="360"/>
      </w:pPr>
      <w:rPr>
        <w:rFonts w:hint="default"/>
        <w:lang w:val="es-ES" w:eastAsia="en-US" w:bidi="ar-SA"/>
      </w:rPr>
    </w:lvl>
    <w:lvl w:ilvl="2" w:tplc="A2BC9516">
      <w:numFmt w:val="bullet"/>
      <w:lvlText w:val="•"/>
      <w:lvlJc w:val="left"/>
      <w:pPr>
        <w:ind w:left="2654" w:hanging="360"/>
      </w:pPr>
      <w:rPr>
        <w:rFonts w:hint="default"/>
        <w:lang w:val="es-ES" w:eastAsia="en-US" w:bidi="ar-SA"/>
      </w:rPr>
    </w:lvl>
    <w:lvl w:ilvl="3" w:tplc="0D70C8CC">
      <w:numFmt w:val="bullet"/>
      <w:lvlText w:val="•"/>
      <w:lvlJc w:val="left"/>
      <w:pPr>
        <w:ind w:left="3450" w:hanging="360"/>
      </w:pPr>
      <w:rPr>
        <w:rFonts w:hint="default"/>
        <w:lang w:val="es-ES" w:eastAsia="en-US" w:bidi="ar-SA"/>
      </w:rPr>
    </w:lvl>
    <w:lvl w:ilvl="4" w:tplc="C52002CC">
      <w:numFmt w:val="bullet"/>
      <w:lvlText w:val="•"/>
      <w:lvlJc w:val="left"/>
      <w:pPr>
        <w:ind w:left="4246" w:hanging="360"/>
      </w:pPr>
      <w:rPr>
        <w:rFonts w:hint="default"/>
        <w:lang w:val="es-ES" w:eastAsia="en-US" w:bidi="ar-SA"/>
      </w:rPr>
    </w:lvl>
    <w:lvl w:ilvl="5" w:tplc="8BB2AE38">
      <w:numFmt w:val="bullet"/>
      <w:lvlText w:val="•"/>
      <w:lvlJc w:val="left"/>
      <w:pPr>
        <w:ind w:left="5042" w:hanging="360"/>
      </w:pPr>
      <w:rPr>
        <w:rFonts w:hint="default"/>
        <w:lang w:val="es-ES" w:eastAsia="en-US" w:bidi="ar-SA"/>
      </w:rPr>
    </w:lvl>
    <w:lvl w:ilvl="6" w:tplc="2968EF7E">
      <w:numFmt w:val="bullet"/>
      <w:lvlText w:val="•"/>
      <w:lvlJc w:val="left"/>
      <w:pPr>
        <w:ind w:left="5838" w:hanging="360"/>
      </w:pPr>
      <w:rPr>
        <w:rFonts w:hint="default"/>
        <w:lang w:val="es-ES" w:eastAsia="en-US" w:bidi="ar-SA"/>
      </w:rPr>
    </w:lvl>
    <w:lvl w:ilvl="7" w:tplc="61740A7A">
      <w:numFmt w:val="bullet"/>
      <w:lvlText w:val="•"/>
      <w:lvlJc w:val="left"/>
      <w:pPr>
        <w:ind w:left="6634" w:hanging="360"/>
      </w:pPr>
      <w:rPr>
        <w:rFonts w:hint="default"/>
        <w:lang w:val="es-ES" w:eastAsia="en-US" w:bidi="ar-SA"/>
      </w:rPr>
    </w:lvl>
    <w:lvl w:ilvl="8" w:tplc="34448322">
      <w:numFmt w:val="bullet"/>
      <w:lvlText w:val="•"/>
      <w:lvlJc w:val="left"/>
      <w:pPr>
        <w:ind w:left="7430" w:hanging="360"/>
      </w:pPr>
      <w:rPr>
        <w:rFonts w:hint="default"/>
        <w:lang w:val="es-ES" w:eastAsia="en-US" w:bidi="ar-SA"/>
      </w:rPr>
    </w:lvl>
  </w:abstractNum>
  <w:abstractNum w:abstractNumId="11" w15:restartNumberingAfterBreak="0">
    <w:nsid w:val="6E0A4C7A"/>
    <w:multiLevelType w:val="hybridMultilevel"/>
    <w:tmpl w:val="4E14D978"/>
    <w:lvl w:ilvl="0" w:tplc="5D38ADF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3072B1A"/>
    <w:multiLevelType w:val="hybridMultilevel"/>
    <w:tmpl w:val="E432D54E"/>
    <w:lvl w:ilvl="0" w:tplc="5D38ADF2">
      <w:start w:val="1"/>
      <w:numFmt w:val="bullet"/>
      <w:lvlText w:val=""/>
      <w:lvlPicBulletId w:val="0"/>
      <w:lvlJc w:val="left"/>
      <w:pPr>
        <w:ind w:left="980" w:hanging="360"/>
      </w:pPr>
      <w:rPr>
        <w:rFonts w:ascii="Symbol" w:hAnsi="Symbol" w:hint="default"/>
        <w:b w:val="0"/>
        <w:bCs w:val="0"/>
        <w:i w:val="0"/>
        <w:iCs w:val="0"/>
        <w:color w:val="auto"/>
        <w:spacing w:val="0"/>
        <w:w w:val="100"/>
        <w:sz w:val="24"/>
        <w:szCs w:val="24"/>
        <w:lang w:val="es-ES" w:eastAsia="en-US" w:bidi="ar-SA"/>
      </w:rPr>
    </w:lvl>
    <w:lvl w:ilvl="1" w:tplc="FFFFFFFF">
      <w:numFmt w:val="bullet"/>
      <w:lvlText w:val="•"/>
      <w:lvlJc w:val="left"/>
      <w:pPr>
        <w:ind w:left="1818" w:hanging="360"/>
      </w:pPr>
      <w:rPr>
        <w:rFonts w:hint="default"/>
        <w:lang w:val="es-ES" w:eastAsia="en-US" w:bidi="ar-SA"/>
      </w:rPr>
    </w:lvl>
    <w:lvl w:ilvl="2" w:tplc="FFFFFFFF">
      <w:numFmt w:val="bullet"/>
      <w:lvlText w:val="•"/>
      <w:lvlJc w:val="left"/>
      <w:pPr>
        <w:ind w:left="2656" w:hanging="360"/>
      </w:pPr>
      <w:rPr>
        <w:rFonts w:hint="default"/>
        <w:lang w:val="es-ES" w:eastAsia="en-US" w:bidi="ar-SA"/>
      </w:rPr>
    </w:lvl>
    <w:lvl w:ilvl="3" w:tplc="FFFFFFFF">
      <w:numFmt w:val="bullet"/>
      <w:lvlText w:val="•"/>
      <w:lvlJc w:val="left"/>
      <w:pPr>
        <w:ind w:left="3494" w:hanging="360"/>
      </w:pPr>
      <w:rPr>
        <w:rFonts w:hint="default"/>
        <w:lang w:val="es-ES" w:eastAsia="en-US" w:bidi="ar-SA"/>
      </w:rPr>
    </w:lvl>
    <w:lvl w:ilvl="4" w:tplc="FFFFFFFF">
      <w:numFmt w:val="bullet"/>
      <w:lvlText w:val="•"/>
      <w:lvlJc w:val="left"/>
      <w:pPr>
        <w:ind w:left="4332" w:hanging="360"/>
      </w:pPr>
      <w:rPr>
        <w:rFonts w:hint="default"/>
        <w:lang w:val="es-ES" w:eastAsia="en-US" w:bidi="ar-SA"/>
      </w:rPr>
    </w:lvl>
    <w:lvl w:ilvl="5" w:tplc="FFFFFFFF">
      <w:numFmt w:val="bullet"/>
      <w:lvlText w:val="•"/>
      <w:lvlJc w:val="left"/>
      <w:pPr>
        <w:ind w:left="5170" w:hanging="360"/>
      </w:pPr>
      <w:rPr>
        <w:rFonts w:hint="default"/>
        <w:lang w:val="es-ES" w:eastAsia="en-US" w:bidi="ar-SA"/>
      </w:rPr>
    </w:lvl>
    <w:lvl w:ilvl="6" w:tplc="FFFFFFFF">
      <w:numFmt w:val="bullet"/>
      <w:lvlText w:val="•"/>
      <w:lvlJc w:val="left"/>
      <w:pPr>
        <w:ind w:left="6008" w:hanging="360"/>
      </w:pPr>
      <w:rPr>
        <w:rFonts w:hint="default"/>
        <w:lang w:val="es-ES" w:eastAsia="en-US" w:bidi="ar-SA"/>
      </w:rPr>
    </w:lvl>
    <w:lvl w:ilvl="7" w:tplc="FFFFFFFF">
      <w:numFmt w:val="bullet"/>
      <w:lvlText w:val="•"/>
      <w:lvlJc w:val="left"/>
      <w:pPr>
        <w:ind w:left="6846" w:hanging="360"/>
      </w:pPr>
      <w:rPr>
        <w:rFonts w:hint="default"/>
        <w:lang w:val="es-ES" w:eastAsia="en-US" w:bidi="ar-SA"/>
      </w:rPr>
    </w:lvl>
    <w:lvl w:ilvl="8" w:tplc="FFFFFFFF">
      <w:numFmt w:val="bullet"/>
      <w:lvlText w:val="•"/>
      <w:lvlJc w:val="left"/>
      <w:pPr>
        <w:ind w:left="7684" w:hanging="360"/>
      </w:pPr>
      <w:rPr>
        <w:rFonts w:hint="default"/>
        <w:lang w:val="es-ES" w:eastAsia="en-US" w:bidi="ar-SA"/>
      </w:rPr>
    </w:lvl>
  </w:abstractNum>
  <w:abstractNum w:abstractNumId="13" w15:restartNumberingAfterBreak="0">
    <w:nsid w:val="76A86BC8"/>
    <w:multiLevelType w:val="hybridMultilevel"/>
    <w:tmpl w:val="F1AA8EE2"/>
    <w:lvl w:ilvl="0" w:tplc="5D38ADF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02981318">
    <w:abstractNumId w:val="10"/>
  </w:num>
  <w:num w:numId="2" w16cid:durableId="409935881">
    <w:abstractNumId w:val="6"/>
  </w:num>
  <w:num w:numId="3" w16cid:durableId="1134559355">
    <w:abstractNumId w:val="4"/>
  </w:num>
  <w:num w:numId="4" w16cid:durableId="2517821">
    <w:abstractNumId w:val="1"/>
  </w:num>
  <w:num w:numId="5" w16cid:durableId="2079397287">
    <w:abstractNumId w:val="9"/>
  </w:num>
  <w:num w:numId="6" w16cid:durableId="818423266">
    <w:abstractNumId w:val="13"/>
  </w:num>
  <w:num w:numId="7" w16cid:durableId="1969625307">
    <w:abstractNumId w:val="7"/>
  </w:num>
  <w:num w:numId="8" w16cid:durableId="2051299301">
    <w:abstractNumId w:val="5"/>
  </w:num>
  <w:num w:numId="9" w16cid:durableId="1176459222">
    <w:abstractNumId w:val="12"/>
  </w:num>
  <w:num w:numId="10" w16cid:durableId="817839457">
    <w:abstractNumId w:val="3"/>
  </w:num>
  <w:num w:numId="11" w16cid:durableId="721250243">
    <w:abstractNumId w:val="11"/>
  </w:num>
  <w:num w:numId="12" w16cid:durableId="522793236">
    <w:abstractNumId w:val="2"/>
  </w:num>
  <w:num w:numId="13" w16cid:durableId="216429969">
    <w:abstractNumId w:val="0"/>
  </w:num>
  <w:num w:numId="14" w16cid:durableId="94018884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24BF"/>
    <w:rsid w:val="00023A94"/>
    <w:rsid w:val="000A3AFD"/>
    <w:rsid w:val="000B44F3"/>
    <w:rsid w:val="00103358"/>
    <w:rsid w:val="0017456D"/>
    <w:rsid w:val="0018508C"/>
    <w:rsid w:val="001C6858"/>
    <w:rsid w:val="001F35C5"/>
    <w:rsid w:val="00266D3B"/>
    <w:rsid w:val="002A0598"/>
    <w:rsid w:val="00303606"/>
    <w:rsid w:val="00333266"/>
    <w:rsid w:val="00335CBC"/>
    <w:rsid w:val="003362F4"/>
    <w:rsid w:val="003C6B60"/>
    <w:rsid w:val="003C77A4"/>
    <w:rsid w:val="003F5176"/>
    <w:rsid w:val="00404C9E"/>
    <w:rsid w:val="004D5351"/>
    <w:rsid w:val="00555B92"/>
    <w:rsid w:val="00555D6D"/>
    <w:rsid w:val="00560FA0"/>
    <w:rsid w:val="00700885"/>
    <w:rsid w:val="00733D0C"/>
    <w:rsid w:val="007B1A84"/>
    <w:rsid w:val="008560D2"/>
    <w:rsid w:val="00882125"/>
    <w:rsid w:val="008A49AE"/>
    <w:rsid w:val="008C33FA"/>
    <w:rsid w:val="00901B01"/>
    <w:rsid w:val="00956B6A"/>
    <w:rsid w:val="00A21E3D"/>
    <w:rsid w:val="00A2523A"/>
    <w:rsid w:val="00AC3D50"/>
    <w:rsid w:val="00B7567D"/>
    <w:rsid w:val="00C7375D"/>
    <w:rsid w:val="00CC3F84"/>
    <w:rsid w:val="00D2706A"/>
    <w:rsid w:val="00D44133"/>
    <w:rsid w:val="00DD4300"/>
    <w:rsid w:val="00DF3784"/>
    <w:rsid w:val="00E07F42"/>
    <w:rsid w:val="00F224BF"/>
    <w:rsid w:val="00F26D18"/>
    <w:rsid w:val="00F3785D"/>
    <w:rsid w:val="00F70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E44A94"/>
  <w15:chartTrackingRefBased/>
  <w15:docId w15:val="{E917F431-9C97-4CFC-B1E5-A03193FA3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49AE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s-ES_tradnl" w:eastAsia="es-ES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F224BF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es-ES" w:eastAsia="en-US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F224BF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es-ES" w:eastAsia="en-US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F224BF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es-ES" w:eastAsia="en-US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F224BF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4"/>
      <w:szCs w:val="24"/>
      <w:lang w:val="es-ES" w:eastAsia="en-US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F224BF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4"/>
      <w:szCs w:val="24"/>
      <w:lang w:val="es-ES" w:eastAsia="en-US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F224BF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val="es-ES" w:eastAsia="en-US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F224BF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val="es-ES" w:eastAsia="en-US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F224BF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val="es-ES" w:eastAsia="en-US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F224BF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val="es-ES" w:eastAsia="en-US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F224B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224B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224B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224BF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224BF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224BF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224BF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224BF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224BF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F224B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s-ES" w:eastAsia="en-US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F224B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F224BF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s-ES" w:eastAsia="en-US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F224B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F224BF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val="es-ES" w:eastAsia="en-US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F224BF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1"/>
    <w:qFormat/>
    <w:rsid w:val="00F224BF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val="es-ES" w:eastAsia="en-US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F224BF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F224B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4"/>
      <w:szCs w:val="24"/>
      <w:lang w:val="es-ES" w:eastAsia="en-US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F224BF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F224BF"/>
    <w:rPr>
      <w:b/>
      <w:bCs/>
      <w:smallCaps/>
      <w:color w:val="2F5496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8A49AE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A49AE"/>
    <w:rPr>
      <w:rFonts w:ascii="Times New Roman" w:eastAsia="Times New Roman" w:hAnsi="Times New Roman" w:cs="Times New Roman"/>
      <w:kern w:val="0"/>
      <w:sz w:val="20"/>
      <w:szCs w:val="20"/>
      <w:lang w:val="es-ES_tradnl" w:eastAsia="es-ES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8A49AE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A49AE"/>
    <w:rPr>
      <w:rFonts w:ascii="Times New Roman" w:eastAsia="Times New Roman" w:hAnsi="Times New Roman" w:cs="Times New Roman"/>
      <w:kern w:val="0"/>
      <w:sz w:val="20"/>
      <w:szCs w:val="20"/>
      <w:lang w:val="es-ES_tradnl" w:eastAsia="es-ES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8A49AE"/>
    <w:pPr>
      <w:widowControl w:val="0"/>
      <w:autoSpaceDE w:val="0"/>
      <w:autoSpaceDN w:val="0"/>
      <w:ind w:left="75"/>
    </w:pPr>
    <w:rPr>
      <w:rFonts w:ascii="Arial" w:eastAsia="Arial" w:hAnsi="Arial" w:cs="Arial"/>
      <w:sz w:val="22"/>
      <w:szCs w:val="22"/>
      <w:lang w:val="es-ES" w:eastAsia="en-US"/>
    </w:rPr>
  </w:style>
  <w:style w:type="paragraph" w:styleId="Sinespaciado">
    <w:name w:val="No Spacing"/>
    <w:uiPriority w:val="1"/>
    <w:qFormat/>
    <w:rsid w:val="00560FA0"/>
    <w:pPr>
      <w:spacing w:after="0" w:line="240" w:lineRule="auto"/>
    </w:pPr>
    <w:rPr>
      <w:kern w:val="0"/>
      <w:sz w:val="22"/>
      <w:szCs w:val="22"/>
      <w:lang w:val="en-US"/>
      <w14:ligatures w14:val="none"/>
    </w:rPr>
  </w:style>
  <w:style w:type="table" w:customStyle="1" w:styleId="TableNormal">
    <w:name w:val="Table Normal"/>
    <w:uiPriority w:val="2"/>
    <w:semiHidden/>
    <w:unhideWhenUsed/>
    <w:qFormat/>
    <w:rsid w:val="000A3AFD"/>
    <w:pPr>
      <w:widowControl w:val="0"/>
      <w:autoSpaceDE w:val="0"/>
      <w:autoSpaceDN w:val="0"/>
      <w:spacing w:after="0" w:line="240" w:lineRule="auto"/>
    </w:pPr>
    <w:rPr>
      <w:kern w:val="0"/>
      <w:sz w:val="22"/>
      <w:szCs w:val="22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  <w:rsid w:val="000A3AFD"/>
    <w:pPr>
      <w:widowControl w:val="0"/>
      <w:autoSpaceDE w:val="0"/>
      <w:autoSpaceDN w:val="0"/>
    </w:pPr>
    <w:rPr>
      <w:rFonts w:ascii="Arial MT" w:eastAsia="Arial MT" w:hAnsi="Arial MT" w:cs="Arial MT"/>
      <w:sz w:val="24"/>
      <w:szCs w:val="24"/>
      <w:lang w:val="es-ES"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0A3AFD"/>
    <w:rPr>
      <w:rFonts w:ascii="Arial MT" w:eastAsia="Arial MT" w:hAnsi="Arial MT" w:cs="Arial MT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18" Type="http://schemas.openxmlformats.org/officeDocument/2006/relationships/header" Target="header8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header" Target="header7.xml"/><Relationship Id="rId2" Type="http://schemas.openxmlformats.org/officeDocument/2006/relationships/styles" Target="styles.xml"/><Relationship Id="rId16" Type="http://schemas.openxmlformats.org/officeDocument/2006/relationships/header" Target="header6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image" Target="media/image4.png"/><Relationship Id="rId10" Type="http://schemas.openxmlformats.org/officeDocument/2006/relationships/footer" Target="footer2.xml"/><Relationship Id="rId19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eader" Target="header5.xml"/></Relationships>
</file>

<file path=word/_rels/footer4.xml.rels><?xml version="1.0" encoding="UTF-8" standalone="yes"?>
<Relationships xmlns="http://schemas.openxmlformats.org/package/2006/relationships"><Relationship Id="rId2" Type="http://schemas.openxmlformats.org/officeDocument/2006/relationships/hyperlink" Target="http://www.sucre-cauca.gov.co/" TargetMode="External"/><Relationship Id="rId1" Type="http://schemas.openxmlformats.org/officeDocument/2006/relationships/hyperlink" Target="mailto:alcaldia@sucre-cauca.gov.co" TargetMode="Externa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4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5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6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7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8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</TotalTime>
  <Pages>9</Pages>
  <Words>1812</Words>
  <Characters>9966</Characters>
  <Application>Microsoft Office Word</Application>
  <DocSecurity>0</DocSecurity>
  <Lines>83</Lines>
  <Paragraphs>23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Hewlett Packard</dc:creator>
  <cp:keywords/>
  <dc:description/>
  <cp:lastModifiedBy>Hewlett Packard</cp:lastModifiedBy>
  <cp:revision>30</cp:revision>
  <dcterms:created xsi:type="dcterms:W3CDTF">2026-01-28T00:04:00Z</dcterms:created>
  <dcterms:modified xsi:type="dcterms:W3CDTF">2026-01-30T22:13:00Z</dcterms:modified>
</cp:coreProperties>
</file>